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2F95" w14:textId="77777777" w:rsidR="001000ED" w:rsidRPr="00CD3AF2" w:rsidRDefault="001000ED" w:rsidP="001000ED">
      <w:pPr>
        <w:spacing w:after="0" w:line="240" w:lineRule="auto"/>
        <w:jc w:val="center"/>
        <w:rPr>
          <w:rFonts w:ascii="Arial" w:eastAsia="Times New Roman" w:hAnsi="Arial" w:cs="Arial"/>
          <w:color w:val="1D1B11"/>
          <w:sz w:val="24"/>
          <w:szCs w:val="24"/>
          <w:lang w:val="mn-MN"/>
        </w:rPr>
      </w:pPr>
      <w:r w:rsidRPr="00CD3AF2">
        <w:rPr>
          <w:rFonts w:ascii="Arial" w:eastAsia="Times New Roman" w:hAnsi="Arial" w:cs="Arial"/>
          <w:color w:val="1D1B11"/>
          <w:sz w:val="24"/>
          <w:szCs w:val="24"/>
          <w:lang w:val="mn-MN"/>
        </w:rPr>
        <w:t xml:space="preserve">Шагналын журам </w:t>
      </w:r>
    </w:p>
    <w:p w14:paraId="5CC82159" w14:textId="77777777" w:rsidR="001000ED" w:rsidRPr="00CD3AF2" w:rsidRDefault="001000ED" w:rsidP="001000ED">
      <w:pPr>
        <w:spacing w:after="0" w:line="240" w:lineRule="auto"/>
        <w:jc w:val="center"/>
        <w:rPr>
          <w:rFonts w:ascii="Arial" w:eastAsia="Times New Roman" w:hAnsi="Arial" w:cs="Arial"/>
          <w:color w:val="1D1B11"/>
          <w:sz w:val="24"/>
          <w:szCs w:val="24"/>
          <w:lang w:val="mn-MN"/>
        </w:rPr>
      </w:pPr>
      <w:r w:rsidRPr="00CD3AF2">
        <w:rPr>
          <w:rFonts w:ascii="Arial" w:eastAsia="Times New Roman" w:hAnsi="Arial" w:cs="Arial"/>
          <w:color w:val="1D1B11"/>
          <w:sz w:val="24"/>
          <w:szCs w:val="24"/>
          <w:lang w:val="mn-MN"/>
        </w:rPr>
        <w:t>шинэчлэн батлах тухай</w:t>
      </w:r>
    </w:p>
    <w:p w14:paraId="04B43258" w14:textId="77777777" w:rsidR="001000ED" w:rsidRPr="00CD3AF2" w:rsidRDefault="001000ED" w:rsidP="001000ED">
      <w:pPr>
        <w:spacing w:after="0" w:line="240" w:lineRule="auto"/>
        <w:jc w:val="both"/>
        <w:rPr>
          <w:rFonts w:ascii="Arial" w:eastAsia="Times New Roman" w:hAnsi="Arial" w:cs="Arial"/>
          <w:color w:val="1D1B11"/>
          <w:sz w:val="24"/>
          <w:szCs w:val="24"/>
          <w:lang w:val="mn-MN"/>
        </w:rPr>
      </w:pPr>
      <w:r w:rsidRPr="00CD3AF2">
        <w:rPr>
          <w:rFonts w:ascii="Arial" w:eastAsia="Times New Roman" w:hAnsi="Arial" w:cs="Arial"/>
          <w:color w:val="1D1B11"/>
          <w:sz w:val="24"/>
          <w:szCs w:val="24"/>
          <w:lang w:val="mn-MN"/>
        </w:rPr>
        <w:tab/>
        <w:t xml:space="preserve"> </w:t>
      </w:r>
    </w:p>
    <w:p w14:paraId="0FFC19BC" w14:textId="77777777" w:rsidR="001000ED" w:rsidRPr="00CD3AF2" w:rsidRDefault="001000ED" w:rsidP="001000ED">
      <w:pPr>
        <w:spacing w:after="0" w:line="240" w:lineRule="auto"/>
        <w:ind w:firstLine="720"/>
        <w:jc w:val="both"/>
        <w:rPr>
          <w:rFonts w:ascii="Arial" w:eastAsia="Times New Roman" w:hAnsi="Arial" w:cs="Arial"/>
          <w:sz w:val="24"/>
          <w:szCs w:val="24"/>
          <w:lang w:val="mn-MN"/>
        </w:rPr>
      </w:pPr>
      <w:r w:rsidRPr="00CD3AF2">
        <w:rPr>
          <w:rFonts w:ascii="Arial" w:eastAsia="Times New Roman" w:hAnsi="Arial" w:cs="Arial"/>
          <w:noProof/>
          <w:sz w:val="24"/>
          <w:szCs w:val="24"/>
          <w:lang w:val="mn-MN"/>
        </w:rPr>
        <w:t xml:space="preserve">Монгол Улсын Засгийн газрын тухай хуулийн 24 дүгээр зүйлийн 2 дахь хэсэг, Нийтээр тэмдэглэх баярын болон тэмдэглэлт өдрүүдийн тухай хуулийн </w:t>
      </w:r>
      <w:r w:rsidRPr="00CD3AF2">
        <w:rPr>
          <w:rFonts w:ascii="Arial" w:eastAsia="Times New Roman" w:hAnsi="Arial" w:cs="Arial"/>
          <w:bCs/>
          <w:noProof/>
          <w:sz w:val="24"/>
          <w:szCs w:val="24"/>
          <w:lang w:val="mn-MN"/>
        </w:rPr>
        <w:t xml:space="preserve">хуулийн 4, 5 дугаар зүйл, </w:t>
      </w:r>
      <w:r w:rsidRPr="00CD3AF2">
        <w:rPr>
          <w:rFonts w:ascii="Arial" w:eastAsia="Times New Roman" w:hAnsi="Arial" w:cs="Arial"/>
          <w:sz w:val="24"/>
          <w:szCs w:val="24"/>
          <w:lang w:val="mn-MN"/>
        </w:rPr>
        <w:t>Монгол Улсын Яамны эрх зүйн байдлын тухай хуулийн 26 дугаар зүйлийн 26.3 дахь хэсэг, Засгийн газрын “Засгийн газрын шагналын төрөл батлах тухай”, “Засгийн газрын салбарын тэргүүний ажилтан буюу хүндэт тэмдгийн тухай”, “Яам агентлагаас олгох шагналын тухай” 50, 52, 53, “Тогтоолын хавсралтыг шинэчлэн батлах тухай” Засгийн газрын 2012 оны 142 дугаар тогтоолуудыг  тус тус үндэслэн ТУШААХ нь:</w:t>
      </w:r>
    </w:p>
    <w:p w14:paraId="55740AE0" w14:textId="77777777" w:rsidR="001000ED" w:rsidRPr="00CD3AF2" w:rsidRDefault="001000ED" w:rsidP="001000ED">
      <w:pPr>
        <w:spacing w:after="0" w:line="240" w:lineRule="auto"/>
        <w:ind w:firstLine="720"/>
        <w:jc w:val="both"/>
        <w:rPr>
          <w:rFonts w:ascii="Arial" w:eastAsia="Times New Roman" w:hAnsi="Arial" w:cs="Arial"/>
          <w:sz w:val="24"/>
          <w:szCs w:val="24"/>
          <w:lang w:val="mn-MN"/>
        </w:rPr>
      </w:pPr>
    </w:p>
    <w:p w14:paraId="5FD21B73" w14:textId="77777777" w:rsidR="001000ED" w:rsidRPr="00CD3AF2" w:rsidRDefault="001000ED" w:rsidP="001000ED">
      <w:pPr>
        <w:spacing w:line="240" w:lineRule="auto"/>
        <w:jc w:val="both"/>
        <w:rPr>
          <w:rFonts w:ascii="Arial" w:hAnsi="Arial" w:cs="Arial"/>
          <w:sz w:val="24"/>
          <w:szCs w:val="24"/>
          <w:lang w:val="mn-MN"/>
        </w:rPr>
      </w:pPr>
      <w:r w:rsidRPr="00CD3AF2">
        <w:rPr>
          <w:rFonts w:ascii="Arial" w:eastAsia="Times New Roman" w:hAnsi="Arial" w:cs="Arial"/>
          <w:color w:val="1D1B11"/>
          <w:sz w:val="24"/>
          <w:szCs w:val="24"/>
          <w:lang w:val="mn-MN"/>
        </w:rPr>
        <w:tab/>
        <w:t xml:space="preserve">1. Монгол Улсын Байгаль орчин, аялал жуулчлалын яамнаас олгох шагналын журмыг 1 дүгээр, шагнуулахаар нэр дэвшүүлсэн хүний танилцуулга /анкет/-ыг 2 дугаар,  </w:t>
      </w:r>
      <w:r w:rsidRPr="00CD3AF2">
        <w:rPr>
          <w:rFonts w:ascii="Arial" w:hAnsi="Arial" w:cs="Arial"/>
          <w:sz w:val="24"/>
          <w:szCs w:val="24"/>
          <w:lang w:val="mn-MN"/>
        </w:rPr>
        <w:t xml:space="preserve">шагналд нэр дэвшигчийн дэлгэрэнгүй бүртгэлийг </w:t>
      </w:r>
      <w:r w:rsidRPr="00CD3AF2">
        <w:rPr>
          <w:rFonts w:ascii="Arial" w:eastAsia="Times New Roman" w:hAnsi="Arial" w:cs="Arial"/>
          <w:color w:val="1D1B11"/>
          <w:sz w:val="24"/>
          <w:szCs w:val="24"/>
          <w:lang w:val="mn-MN"/>
        </w:rPr>
        <w:t xml:space="preserve">3 дугаар хавсралтаар тус тус баталсугай. </w:t>
      </w:r>
    </w:p>
    <w:p w14:paraId="1A73F015" w14:textId="77777777" w:rsidR="001000ED" w:rsidRPr="00CD3AF2" w:rsidRDefault="001000ED" w:rsidP="001000ED">
      <w:pPr>
        <w:spacing w:after="0" w:line="240" w:lineRule="auto"/>
        <w:jc w:val="both"/>
        <w:rPr>
          <w:rFonts w:ascii="Arial" w:eastAsia="Times New Roman" w:hAnsi="Arial" w:cs="Arial"/>
          <w:color w:val="1D1B11"/>
          <w:sz w:val="24"/>
          <w:szCs w:val="24"/>
          <w:lang w:val="mn-MN"/>
        </w:rPr>
      </w:pPr>
      <w:r w:rsidRPr="00CD3AF2">
        <w:rPr>
          <w:rFonts w:ascii="Arial" w:eastAsia="Times New Roman" w:hAnsi="Arial" w:cs="Arial"/>
          <w:color w:val="1D1B11"/>
          <w:sz w:val="24"/>
          <w:szCs w:val="24"/>
          <w:lang w:val="mn-MN"/>
        </w:rPr>
        <w:tab/>
        <w:t>2. Шагналын арга хэмжээнд шаардагдах зардлыг жил бүрийн төсөвт тусгаж байхыг Төрийн нарийн бичгийн дарга Ц.Цэнгэлд зөвшөөрсүгэй.</w:t>
      </w:r>
    </w:p>
    <w:p w14:paraId="6CCE1F48" w14:textId="77777777" w:rsidR="001000ED" w:rsidRPr="00CD3AF2" w:rsidRDefault="001000ED" w:rsidP="001000ED">
      <w:pPr>
        <w:spacing w:after="0" w:line="240" w:lineRule="auto"/>
        <w:jc w:val="both"/>
        <w:rPr>
          <w:rFonts w:ascii="Arial" w:eastAsia="Times New Roman" w:hAnsi="Arial" w:cs="Arial"/>
          <w:color w:val="1D1B11"/>
          <w:sz w:val="24"/>
          <w:szCs w:val="24"/>
          <w:lang w:val="mn-MN"/>
        </w:rPr>
      </w:pPr>
    </w:p>
    <w:p w14:paraId="3A92FC33" w14:textId="77777777" w:rsidR="001000ED" w:rsidRPr="00CD3AF2" w:rsidRDefault="001000ED" w:rsidP="001000ED">
      <w:pPr>
        <w:spacing w:after="0" w:line="240" w:lineRule="auto"/>
        <w:jc w:val="both"/>
        <w:rPr>
          <w:rFonts w:ascii="Arial" w:eastAsia="Times New Roman" w:hAnsi="Arial" w:cs="Arial"/>
          <w:color w:val="1D1B11"/>
          <w:sz w:val="24"/>
          <w:szCs w:val="24"/>
          <w:lang w:val="mn-MN"/>
        </w:rPr>
      </w:pPr>
      <w:r w:rsidRPr="00CD3AF2">
        <w:rPr>
          <w:rFonts w:ascii="Arial" w:eastAsia="Times New Roman" w:hAnsi="Arial" w:cs="Arial"/>
          <w:color w:val="1D1B11"/>
          <w:sz w:val="24"/>
          <w:szCs w:val="24"/>
          <w:lang w:val="mn-MN"/>
        </w:rPr>
        <w:tab/>
        <w:t xml:space="preserve">3. Шагналд тодорхойлогдсон нэр дэвшигчийг энэхүү журмын дагуу зохих нөхцөл болзлыг хангасан хүмүүсийг шагнуулахаар санал боловсруулж танилцуулахыг Тусгай хамгаалалттай нутгийн удирдлагын газар, Сав газрын удирдлагын хэлтэс, Аялал жуулчлалын бодлого зохицуулалтын газарт, шагнуулах асуудлыг нэгтгэн шийдвэрлүүлж байхыг Төрийн захиргааны удирдлагын газарт тус тус үүрэг болгосугай. </w:t>
      </w:r>
    </w:p>
    <w:p w14:paraId="33E211DC" w14:textId="77777777" w:rsidR="001000ED" w:rsidRPr="00CD3AF2" w:rsidRDefault="001000ED" w:rsidP="001000ED">
      <w:pPr>
        <w:spacing w:after="0" w:line="240" w:lineRule="auto"/>
        <w:jc w:val="both"/>
        <w:rPr>
          <w:rFonts w:ascii="Arial" w:eastAsia="Times New Roman" w:hAnsi="Arial" w:cs="Arial"/>
          <w:b/>
          <w:bCs/>
          <w:color w:val="1D1B11"/>
          <w:sz w:val="24"/>
          <w:szCs w:val="24"/>
          <w:lang w:val="mn-MN"/>
        </w:rPr>
      </w:pPr>
    </w:p>
    <w:p w14:paraId="02D3FCE4" w14:textId="77777777" w:rsidR="001000ED" w:rsidRPr="00CD3AF2" w:rsidRDefault="001000ED" w:rsidP="001000ED">
      <w:pPr>
        <w:spacing w:after="0" w:line="240" w:lineRule="auto"/>
        <w:ind w:firstLine="720"/>
        <w:jc w:val="both"/>
        <w:rPr>
          <w:rFonts w:ascii="Arial" w:eastAsia="Times New Roman" w:hAnsi="Arial" w:cs="Arial"/>
          <w:sz w:val="24"/>
          <w:szCs w:val="24"/>
          <w:lang w:val="mn-MN"/>
        </w:rPr>
      </w:pPr>
      <w:r w:rsidRPr="00CD3AF2">
        <w:rPr>
          <w:rFonts w:ascii="Arial" w:eastAsia="Times New Roman" w:hAnsi="Arial" w:cs="Arial"/>
          <w:color w:val="1D1B11"/>
          <w:sz w:val="24"/>
          <w:szCs w:val="24"/>
          <w:lang w:val="mn-MN"/>
        </w:rPr>
        <w:t>4. “Журам шинэчлэн батлах тухай” Байгаль орчин, ногоон хөгжил, аялал жуулчлалын</w:t>
      </w:r>
      <w:r w:rsidRPr="00CD3AF2">
        <w:rPr>
          <w:rFonts w:ascii="Arial" w:eastAsia="Times New Roman" w:hAnsi="Arial" w:cs="Arial"/>
          <w:sz w:val="24"/>
          <w:szCs w:val="24"/>
          <w:lang w:val="mn-MN"/>
        </w:rPr>
        <w:t xml:space="preserve"> сайдын </w:t>
      </w:r>
      <w:r w:rsidRPr="00CD3AF2">
        <w:rPr>
          <w:rFonts w:ascii="Arial" w:eastAsia="Times New Roman" w:hAnsi="Arial" w:cs="Arial"/>
          <w:color w:val="1D1B11"/>
          <w:sz w:val="24"/>
          <w:szCs w:val="24"/>
          <w:lang w:val="mn-MN"/>
        </w:rPr>
        <w:t xml:space="preserve">2015 оны 01 дүгээр сарын 27-ны өдрийн А- 33  дугаар тушаалыг хүчингүй болсонд тооцсугай. </w:t>
      </w:r>
    </w:p>
    <w:p w14:paraId="199973BF" w14:textId="77777777" w:rsidR="001000ED" w:rsidRPr="00CD3AF2" w:rsidRDefault="001000ED" w:rsidP="001000ED">
      <w:pPr>
        <w:spacing w:after="0" w:line="240" w:lineRule="auto"/>
        <w:ind w:left="1440" w:firstLine="720"/>
        <w:jc w:val="both"/>
        <w:rPr>
          <w:rFonts w:ascii="Arial" w:eastAsia="Times New Roman" w:hAnsi="Arial" w:cs="Arial"/>
          <w:color w:val="1D1B11"/>
          <w:sz w:val="24"/>
          <w:szCs w:val="24"/>
          <w:lang w:val="mn-MN"/>
        </w:rPr>
      </w:pPr>
    </w:p>
    <w:p w14:paraId="2EFA33B7" w14:textId="77777777" w:rsidR="001000ED" w:rsidRPr="00CD3AF2" w:rsidRDefault="001000ED" w:rsidP="001000ED">
      <w:pPr>
        <w:spacing w:after="0" w:line="240" w:lineRule="auto"/>
        <w:jc w:val="both"/>
        <w:rPr>
          <w:rFonts w:ascii="Arial" w:eastAsia="Times New Roman" w:hAnsi="Arial" w:cs="Arial"/>
          <w:color w:val="1D1B11"/>
          <w:sz w:val="24"/>
          <w:szCs w:val="24"/>
          <w:lang w:val="mn-MN"/>
        </w:rPr>
      </w:pPr>
    </w:p>
    <w:p w14:paraId="4F9ECF58" w14:textId="77777777" w:rsidR="001000ED" w:rsidRPr="00CD3AF2" w:rsidRDefault="001000ED" w:rsidP="001000ED">
      <w:pPr>
        <w:spacing w:after="0" w:line="240" w:lineRule="auto"/>
        <w:ind w:left="1440" w:firstLine="720"/>
        <w:jc w:val="both"/>
        <w:rPr>
          <w:rFonts w:ascii="Arial" w:eastAsia="Times New Roman" w:hAnsi="Arial" w:cs="Arial"/>
          <w:color w:val="1D1B11"/>
          <w:sz w:val="24"/>
          <w:szCs w:val="24"/>
          <w:lang w:val="mn-MN"/>
        </w:rPr>
      </w:pPr>
    </w:p>
    <w:p w14:paraId="1A8530F9" w14:textId="77777777" w:rsidR="001000ED" w:rsidRPr="00CD3AF2" w:rsidRDefault="001000ED" w:rsidP="001000ED">
      <w:pPr>
        <w:spacing w:after="0" w:line="240" w:lineRule="auto"/>
        <w:ind w:left="1440" w:firstLine="720"/>
        <w:jc w:val="both"/>
        <w:rPr>
          <w:rFonts w:ascii="Arial" w:eastAsia="Times New Roman" w:hAnsi="Arial" w:cs="Arial"/>
          <w:color w:val="1D1B11"/>
          <w:sz w:val="24"/>
          <w:szCs w:val="24"/>
          <w:lang w:val="mn-MN"/>
        </w:rPr>
      </w:pPr>
    </w:p>
    <w:p w14:paraId="02B4774F" w14:textId="77777777" w:rsidR="001000ED" w:rsidRPr="00CD3AF2" w:rsidRDefault="001000ED" w:rsidP="001000ED">
      <w:pPr>
        <w:spacing w:after="0" w:line="240" w:lineRule="auto"/>
        <w:ind w:left="1440" w:firstLine="720"/>
        <w:jc w:val="both"/>
        <w:rPr>
          <w:rFonts w:ascii="Arial" w:eastAsia="Times New Roman" w:hAnsi="Arial" w:cs="Arial"/>
          <w:color w:val="1D1B11"/>
          <w:sz w:val="24"/>
          <w:szCs w:val="24"/>
          <w:lang w:val="mn-MN"/>
        </w:rPr>
      </w:pPr>
    </w:p>
    <w:p w14:paraId="6051C3AD" w14:textId="77777777" w:rsidR="001000ED" w:rsidRPr="00CD3AF2" w:rsidRDefault="001000ED" w:rsidP="001000ED">
      <w:pPr>
        <w:spacing w:after="0" w:line="240" w:lineRule="auto"/>
        <w:ind w:left="1440" w:firstLine="720"/>
        <w:jc w:val="both"/>
        <w:rPr>
          <w:rFonts w:ascii="Arial" w:eastAsia="Times New Roman" w:hAnsi="Arial" w:cs="Arial"/>
          <w:color w:val="1D1B11"/>
          <w:sz w:val="24"/>
          <w:szCs w:val="24"/>
          <w:lang w:val="mn-MN"/>
        </w:rPr>
      </w:pPr>
    </w:p>
    <w:p w14:paraId="3BCCA39C" w14:textId="77777777" w:rsidR="001000ED" w:rsidRPr="00CD3AF2" w:rsidRDefault="001000ED" w:rsidP="001000ED">
      <w:pPr>
        <w:spacing w:after="0" w:line="240" w:lineRule="auto"/>
        <w:ind w:left="1440" w:firstLine="720"/>
        <w:jc w:val="both"/>
        <w:rPr>
          <w:rFonts w:ascii="Arial" w:eastAsia="Times New Roman" w:hAnsi="Arial" w:cs="Arial"/>
          <w:color w:val="1D1B11"/>
          <w:sz w:val="24"/>
          <w:szCs w:val="24"/>
          <w:lang w:val="mn-MN"/>
        </w:rPr>
      </w:pPr>
      <w:r w:rsidRPr="00CD3AF2">
        <w:rPr>
          <w:rFonts w:ascii="Arial" w:eastAsia="Times New Roman" w:hAnsi="Arial" w:cs="Arial"/>
          <w:color w:val="1D1B11"/>
          <w:sz w:val="24"/>
          <w:szCs w:val="24"/>
          <w:lang w:val="mn-MN"/>
        </w:rPr>
        <w:t xml:space="preserve">    САЙД </w:t>
      </w:r>
      <w:r w:rsidRPr="00CD3AF2">
        <w:rPr>
          <w:rFonts w:ascii="Arial" w:eastAsia="Times New Roman" w:hAnsi="Arial" w:cs="Arial"/>
          <w:color w:val="1D1B11"/>
          <w:sz w:val="24"/>
          <w:szCs w:val="24"/>
          <w:lang w:val="mn-MN"/>
        </w:rPr>
        <w:tab/>
      </w:r>
      <w:r w:rsidRPr="00CD3AF2">
        <w:rPr>
          <w:rFonts w:ascii="Arial" w:eastAsia="Times New Roman" w:hAnsi="Arial" w:cs="Arial"/>
          <w:color w:val="1D1B11"/>
          <w:sz w:val="24"/>
          <w:szCs w:val="24"/>
          <w:lang w:val="mn-MN"/>
        </w:rPr>
        <w:tab/>
      </w:r>
      <w:r w:rsidRPr="00CD3AF2">
        <w:rPr>
          <w:rFonts w:ascii="Arial" w:eastAsia="Times New Roman" w:hAnsi="Arial" w:cs="Arial"/>
          <w:color w:val="1D1B11"/>
          <w:sz w:val="24"/>
          <w:szCs w:val="24"/>
          <w:lang w:val="mn-MN"/>
        </w:rPr>
        <w:tab/>
      </w:r>
      <w:r w:rsidRPr="00CD3AF2">
        <w:rPr>
          <w:rFonts w:ascii="Arial" w:eastAsia="Times New Roman" w:hAnsi="Arial" w:cs="Arial"/>
          <w:color w:val="1D1B11"/>
          <w:sz w:val="24"/>
          <w:szCs w:val="24"/>
          <w:lang w:val="mn-MN"/>
        </w:rPr>
        <w:tab/>
      </w:r>
      <w:r w:rsidRPr="00CD3AF2">
        <w:rPr>
          <w:rFonts w:ascii="Arial" w:eastAsia="Times New Roman" w:hAnsi="Arial" w:cs="Arial"/>
          <w:color w:val="1D1B11"/>
          <w:sz w:val="24"/>
          <w:szCs w:val="24"/>
          <w:lang w:val="mn-MN"/>
        </w:rPr>
        <w:tab/>
        <w:t>Н.ЦЭРЭНБАТ</w:t>
      </w:r>
    </w:p>
    <w:p w14:paraId="34AD6766" w14:textId="77777777" w:rsidR="001000ED" w:rsidRPr="00CD3AF2" w:rsidRDefault="001000ED" w:rsidP="001000ED">
      <w:pPr>
        <w:autoSpaceDE w:val="0"/>
        <w:autoSpaceDN w:val="0"/>
        <w:adjustRightInd w:val="0"/>
        <w:spacing w:after="0" w:line="240" w:lineRule="auto"/>
        <w:ind w:right="-1"/>
        <w:rPr>
          <w:rFonts w:ascii="Arial" w:eastAsia="Times New Roman" w:hAnsi="Arial" w:cs="Arial"/>
          <w:sz w:val="24"/>
          <w:szCs w:val="24"/>
          <w:lang w:val="mn-MN"/>
        </w:rPr>
      </w:pPr>
    </w:p>
    <w:p w14:paraId="7B6471B8" w14:textId="77777777" w:rsidR="001000ED" w:rsidRPr="00CD3AF2" w:rsidRDefault="001000ED" w:rsidP="001000ED">
      <w:pPr>
        <w:autoSpaceDE w:val="0"/>
        <w:autoSpaceDN w:val="0"/>
        <w:adjustRightInd w:val="0"/>
        <w:spacing w:after="0" w:line="240" w:lineRule="auto"/>
        <w:ind w:right="-1"/>
        <w:rPr>
          <w:rFonts w:ascii="Arial" w:eastAsia="Times New Roman" w:hAnsi="Arial" w:cs="Arial"/>
          <w:sz w:val="24"/>
          <w:szCs w:val="24"/>
          <w:lang w:val="mn-MN"/>
        </w:rPr>
      </w:pPr>
    </w:p>
    <w:p w14:paraId="576B8C7D" w14:textId="77777777" w:rsidR="001000ED" w:rsidRPr="00CD3AF2" w:rsidRDefault="001000ED" w:rsidP="001000ED">
      <w:pPr>
        <w:autoSpaceDE w:val="0"/>
        <w:autoSpaceDN w:val="0"/>
        <w:adjustRightInd w:val="0"/>
        <w:spacing w:after="0" w:line="240" w:lineRule="auto"/>
        <w:ind w:right="-1"/>
        <w:rPr>
          <w:rFonts w:ascii="Arial" w:eastAsia="Times New Roman" w:hAnsi="Arial" w:cs="Arial"/>
          <w:sz w:val="24"/>
          <w:szCs w:val="24"/>
          <w:lang w:val="mn-MN"/>
        </w:rPr>
      </w:pPr>
    </w:p>
    <w:p w14:paraId="53F97FEF" w14:textId="77777777" w:rsidR="001000ED" w:rsidRPr="00CD3AF2" w:rsidRDefault="001000ED" w:rsidP="001000ED">
      <w:pPr>
        <w:autoSpaceDE w:val="0"/>
        <w:autoSpaceDN w:val="0"/>
        <w:adjustRightInd w:val="0"/>
        <w:spacing w:after="0" w:line="240" w:lineRule="auto"/>
        <w:ind w:right="-1"/>
        <w:rPr>
          <w:rFonts w:ascii="Arial" w:eastAsia="Times New Roman" w:hAnsi="Arial" w:cs="Arial"/>
          <w:sz w:val="24"/>
          <w:szCs w:val="24"/>
          <w:lang w:val="mn-MN"/>
        </w:rPr>
      </w:pPr>
      <w:r w:rsidRPr="00CD3AF2">
        <w:rPr>
          <w:rFonts w:ascii="Arial" w:eastAsia="Times New Roman" w:hAnsi="Arial" w:cs="Arial"/>
          <w:bCs/>
          <w:noProof/>
          <w:sz w:val="24"/>
          <w:szCs w:val="24"/>
          <w:lang w:val="mn-MN"/>
        </w:rPr>
        <w:t>Г.Бадамдулам-04/02-309,310</w:t>
      </w:r>
    </w:p>
    <w:p w14:paraId="25ADDC93" w14:textId="77777777" w:rsidR="001000ED" w:rsidRPr="00CD3AF2" w:rsidRDefault="001000ED" w:rsidP="001000ED">
      <w:pPr>
        <w:autoSpaceDE w:val="0"/>
        <w:autoSpaceDN w:val="0"/>
        <w:adjustRightInd w:val="0"/>
        <w:spacing w:after="0" w:line="240" w:lineRule="auto"/>
        <w:ind w:right="-1"/>
        <w:rPr>
          <w:rFonts w:ascii="Arial" w:eastAsia="Times New Roman" w:hAnsi="Arial" w:cs="Arial"/>
          <w:sz w:val="24"/>
          <w:szCs w:val="24"/>
          <w:lang w:val="mn-MN"/>
        </w:rPr>
      </w:pPr>
    </w:p>
    <w:p w14:paraId="3DEFB19C" w14:textId="2F56C875" w:rsidR="000C1CE8" w:rsidRDefault="000C1CE8"/>
    <w:p w14:paraId="2F550B3E" w14:textId="6C9D2216" w:rsidR="001000ED" w:rsidRDefault="001000ED"/>
    <w:p w14:paraId="63319AA7" w14:textId="0106F1D5" w:rsidR="001000ED" w:rsidRDefault="001000ED"/>
    <w:p w14:paraId="027820D8" w14:textId="5590B53E" w:rsidR="001000ED" w:rsidRDefault="001000ED"/>
    <w:p w14:paraId="2B85E865" w14:textId="4B314641" w:rsidR="001000ED" w:rsidRDefault="001000ED"/>
    <w:p w14:paraId="3C61041B" w14:textId="70E74723" w:rsidR="001000ED" w:rsidRDefault="001000ED"/>
    <w:p w14:paraId="73A106EB" w14:textId="0393534B" w:rsidR="001000ED" w:rsidRDefault="001000ED"/>
    <w:p w14:paraId="45EF29B4" w14:textId="031FC6D8" w:rsidR="001000ED" w:rsidRDefault="001000ED"/>
    <w:p w14:paraId="1C5854E7" w14:textId="77777777" w:rsidR="001000ED" w:rsidRPr="001944C3" w:rsidRDefault="001000ED" w:rsidP="001000ED">
      <w:pPr>
        <w:ind w:right="1"/>
        <w:jc w:val="right"/>
        <w:rPr>
          <w:rFonts w:ascii="Arial" w:eastAsia="MS Mincho" w:hAnsi="Arial" w:cs="Arial"/>
          <w:bCs/>
          <w:color w:val="000000" w:themeColor="text1"/>
          <w:lang w:val="mn-MN"/>
        </w:rPr>
      </w:pPr>
      <w:r w:rsidRPr="001944C3">
        <w:rPr>
          <w:rFonts w:ascii="Arial" w:eastAsia="MS Mincho" w:hAnsi="Arial" w:cs="Arial"/>
          <w:bCs/>
          <w:color w:val="000000" w:themeColor="text1"/>
          <w:lang w:val="mn-MN"/>
        </w:rPr>
        <w:t>Байгаль орчин, аялал жуулчлалын cайдын</w:t>
      </w:r>
    </w:p>
    <w:p w14:paraId="03BDF34B" w14:textId="77777777" w:rsidR="001000ED" w:rsidRPr="001944C3" w:rsidRDefault="001000ED" w:rsidP="001000ED">
      <w:pPr>
        <w:ind w:right="1"/>
        <w:jc w:val="right"/>
        <w:rPr>
          <w:rFonts w:ascii="Arial" w:hAnsi="Arial" w:cs="Arial"/>
          <w:bCs/>
          <w:color w:val="000000" w:themeColor="text1"/>
          <w:lang w:val="mn-MN"/>
        </w:rPr>
      </w:pPr>
      <w:r w:rsidRPr="001944C3">
        <w:rPr>
          <w:rFonts w:ascii="Arial" w:eastAsia="MS Mincho" w:hAnsi="Arial" w:cs="Arial"/>
          <w:bCs/>
          <w:color w:val="000000" w:themeColor="text1"/>
          <w:lang w:val="mn-MN"/>
        </w:rPr>
        <w:t xml:space="preserve"> </w:t>
      </w:r>
      <w:r w:rsidRPr="001944C3">
        <w:rPr>
          <w:rFonts w:ascii="Arial" w:hAnsi="Arial" w:cs="Arial"/>
          <w:bCs/>
          <w:color w:val="000000" w:themeColor="text1"/>
          <w:u w:color="FF0000"/>
          <w:lang w:val="mn-MN"/>
        </w:rPr>
        <w:t>2018</w:t>
      </w:r>
      <w:r w:rsidRPr="001944C3">
        <w:rPr>
          <w:rFonts w:ascii="Arial" w:hAnsi="Arial" w:cs="Arial"/>
          <w:bCs/>
          <w:color w:val="000000" w:themeColor="text1"/>
          <w:lang w:val="mn-MN"/>
        </w:rPr>
        <w:t xml:space="preserve"> оны ….  дүгээр сарын  ....  -ны өдрийн </w:t>
      </w:r>
      <w:r w:rsidRPr="001944C3">
        <w:rPr>
          <w:rFonts w:ascii="Arial" w:eastAsia="MS Mincho" w:hAnsi="Arial" w:cs="Arial"/>
          <w:bCs/>
          <w:color w:val="000000" w:themeColor="text1"/>
          <w:lang w:val="mn-MN"/>
        </w:rPr>
        <w:t xml:space="preserve"> </w:t>
      </w:r>
    </w:p>
    <w:p w14:paraId="292B41C4" w14:textId="77777777" w:rsidR="001000ED" w:rsidRPr="001944C3" w:rsidRDefault="001000ED" w:rsidP="001000ED">
      <w:pPr>
        <w:ind w:right="1"/>
        <w:jc w:val="right"/>
        <w:rPr>
          <w:rFonts w:ascii="Arial" w:hAnsi="Arial" w:cs="Arial"/>
          <w:bCs/>
          <w:color w:val="000000" w:themeColor="text1"/>
          <w:lang w:val="mn-MN"/>
        </w:rPr>
      </w:pPr>
      <w:r w:rsidRPr="001944C3">
        <w:rPr>
          <w:rFonts w:ascii="Arial" w:eastAsia="MS Mincho" w:hAnsi="Arial" w:cs="Arial"/>
          <w:bCs/>
          <w:color w:val="000000" w:themeColor="text1"/>
          <w:lang w:val="mn-MN"/>
        </w:rPr>
        <w:t xml:space="preserve"> </w:t>
      </w:r>
      <w:r w:rsidRPr="001944C3">
        <w:rPr>
          <w:rFonts w:ascii="Arial" w:hAnsi="Arial" w:cs="Arial"/>
          <w:bCs/>
          <w:color w:val="000000" w:themeColor="text1"/>
          <w:lang w:val="mn-MN"/>
        </w:rPr>
        <w:t>....  дугаар  тушаалын 1 дүгээр хавсралт</w:t>
      </w:r>
    </w:p>
    <w:p w14:paraId="7B86B48C" w14:textId="77777777" w:rsidR="001000ED" w:rsidRPr="001944C3" w:rsidRDefault="001000ED" w:rsidP="001000ED">
      <w:pPr>
        <w:tabs>
          <w:tab w:val="left" w:pos="3990"/>
        </w:tabs>
        <w:ind w:right="1"/>
        <w:jc w:val="center"/>
        <w:rPr>
          <w:rFonts w:ascii="Arial" w:hAnsi="Arial" w:cs="Arial"/>
          <w:lang w:val="mn-MN"/>
        </w:rPr>
      </w:pPr>
    </w:p>
    <w:p w14:paraId="79C94F79" w14:textId="77777777" w:rsidR="001000ED" w:rsidRPr="001944C3" w:rsidRDefault="001000ED" w:rsidP="001000ED">
      <w:pPr>
        <w:ind w:right="1"/>
        <w:jc w:val="center"/>
        <w:rPr>
          <w:rFonts w:ascii="Arial" w:eastAsia="Times New Roman" w:hAnsi="Arial" w:cs="Arial"/>
          <w:b/>
          <w:color w:val="1D1B11"/>
          <w:lang w:val="mn-MN"/>
        </w:rPr>
      </w:pPr>
    </w:p>
    <w:p w14:paraId="3AFAD576" w14:textId="77777777" w:rsidR="001000ED" w:rsidRPr="001944C3" w:rsidRDefault="001000ED" w:rsidP="001000ED">
      <w:pPr>
        <w:ind w:right="1"/>
        <w:jc w:val="center"/>
        <w:rPr>
          <w:rFonts w:ascii="Arial" w:eastAsia="Times New Roman" w:hAnsi="Arial" w:cs="Arial"/>
          <w:b/>
          <w:color w:val="1D1B11"/>
          <w:lang w:val="mn-MN"/>
        </w:rPr>
      </w:pPr>
      <w:r w:rsidRPr="001944C3">
        <w:rPr>
          <w:rFonts w:ascii="Arial" w:eastAsia="Times New Roman" w:hAnsi="Arial" w:cs="Arial"/>
          <w:b/>
          <w:color w:val="1D1B11"/>
          <w:lang w:val="mn-MN"/>
        </w:rPr>
        <w:t>Байгаль орчин,  аялал жуулчлалын</w:t>
      </w:r>
    </w:p>
    <w:p w14:paraId="43DBD720" w14:textId="77777777" w:rsidR="001000ED" w:rsidRPr="001944C3" w:rsidRDefault="001000ED" w:rsidP="001000ED">
      <w:pPr>
        <w:ind w:right="1"/>
        <w:jc w:val="center"/>
        <w:rPr>
          <w:rFonts w:ascii="Arial" w:eastAsia="Times New Roman" w:hAnsi="Arial" w:cs="Arial"/>
          <w:b/>
          <w:color w:val="1D1B11"/>
          <w:lang w:val="mn-MN"/>
        </w:rPr>
      </w:pPr>
      <w:r w:rsidRPr="001944C3">
        <w:rPr>
          <w:rFonts w:ascii="Arial" w:eastAsia="Times New Roman" w:hAnsi="Arial" w:cs="Arial"/>
          <w:color w:val="1D1B11"/>
          <w:lang w:val="mn-MN"/>
        </w:rPr>
        <w:t xml:space="preserve"> </w:t>
      </w:r>
      <w:r w:rsidRPr="001944C3">
        <w:rPr>
          <w:rFonts w:ascii="Arial" w:eastAsia="Times New Roman" w:hAnsi="Arial" w:cs="Arial"/>
          <w:b/>
          <w:color w:val="1D1B11"/>
          <w:lang w:val="mn-MN"/>
        </w:rPr>
        <w:t xml:space="preserve">яамнаас олгох шагналын тухай журам </w:t>
      </w:r>
    </w:p>
    <w:p w14:paraId="63D8B67F" w14:textId="77777777" w:rsidR="001000ED" w:rsidRPr="001944C3" w:rsidRDefault="001000ED" w:rsidP="001000ED">
      <w:pPr>
        <w:ind w:right="1"/>
        <w:rPr>
          <w:rFonts w:ascii="Arial" w:eastAsia="Times New Roman" w:hAnsi="Arial" w:cs="Arial"/>
          <w:b/>
          <w:color w:val="1D1B11"/>
          <w:lang w:val="mn-MN"/>
        </w:rPr>
      </w:pPr>
    </w:p>
    <w:p w14:paraId="0BDE181B" w14:textId="77777777" w:rsidR="001000ED" w:rsidRPr="001944C3" w:rsidRDefault="001000ED" w:rsidP="001000ED">
      <w:pPr>
        <w:ind w:right="1"/>
        <w:rPr>
          <w:rFonts w:ascii="Arial" w:eastAsia="Times New Roman" w:hAnsi="Arial" w:cs="Arial"/>
          <w:color w:val="1D1B11"/>
          <w:lang w:val="mn-MN"/>
        </w:rPr>
      </w:pPr>
    </w:p>
    <w:p w14:paraId="624F81D9" w14:textId="77777777" w:rsidR="001000ED" w:rsidRPr="001944C3" w:rsidRDefault="001000ED" w:rsidP="001000ED">
      <w:pPr>
        <w:ind w:right="1" w:firstLine="720"/>
        <w:rPr>
          <w:rFonts w:ascii="Arial" w:eastAsia="Times New Roman" w:hAnsi="Arial" w:cs="Arial"/>
          <w:b/>
          <w:color w:val="1D1B11"/>
          <w:lang w:val="mn-MN"/>
        </w:rPr>
      </w:pPr>
      <w:r w:rsidRPr="001944C3">
        <w:rPr>
          <w:rFonts w:ascii="Arial" w:eastAsia="Times New Roman" w:hAnsi="Arial" w:cs="Arial"/>
          <w:b/>
          <w:color w:val="1D1B11"/>
          <w:lang w:val="mn-MN"/>
        </w:rPr>
        <w:t>Нэг. Нийтлэг үндэслэл</w:t>
      </w:r>
    </w:p>
    <w:p w14:paraId="1F354AF5" w14:textId="77777777" w:rsidR="001000ED" w:rsidRPr="001944C3" w:rsidRDefault="001000ED" w:rsidP="001000ED">
      <w:pPr>
        <w:ind w:right="1" w:firstLine="720"/>
        <w:rPr>
          <w:rFonts w:ascii="Arial" w:eastAsia="Times New Roman" w:hAnsi="Arial" w:cs="Arial"/>
          <w:color w:val="1D1B11"/>
          <w:lang w:val="mn-MN"/>
        </w:rPr>
      </w:pPr>
    </w:p>
    <w:p w14:paraId="5A896CC6"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 xml:space="preserve">1.1.Монгол Улсын Байгаль орчин, аялал жуулчлалын салбарыг хөгжүүлэхэд идэвх санаачилга, үр бүтээлтэй ажиллаж, бодитой хувь нэмэр оруулсан болон тухайн салбарт онцгой амжилт бүтээл гаргасан, тогтвортой ажилласан салбарын ажилтан, албан хаагчид болон иргэдийг шагнаж урамшуулахад энэхүү журмыг баримтална. </w:t>
      </w:r>
    </w:p>
    <w:p w14:paraId="651EC49D" w14:textId="77777777" w:rsidR="001000ED" w:rsidRPr="001944C3" w:rsidRDefault="001000ED" w:rsidP="001000ED">
      <w:pPr>
        <w:ind w:right="1" w:firstLine="567"/>
        <w:jc w:val="both"/>
        <w:rPr>
          <w:rFonts w:ascii="Arial" w:eastAsia="Times New Roman" w:hAnsi="Arial" w:cs="Arial"/>
          <w:color w:val="1D1B11"/>
          <w:lang w:val="mn-MN"/>
        </w:rPr>
      </w:pPr>
    </w:p>
    <w:p w14:paraId="6869AF52" w14:textId="77777777" w:rsidR="001000ED" w:rsidRPr="001944C3" w:rsidRDefault="001000ED" w:rsidP="001000ED">
      <w:pPr>
        <w:ind w:right="1" w:firstLine="720"/>
        <w:rPr>
          <w:rFonts w:ascii="Arial" w:eastAsia="Times New Roman" w:hAnsi="Arial" w:cs="Arial"/>
          <w:color w:val="1D1B11"/>
          <w:lang w:val="mn-MN"/>
        </w:rPr>
      </w:pPr>
      <w:r w:rsidRPr="001944C3">
        <w:rPr>
          <w:rFonts w:ascii="Arial" w:eastAsia="Times New Roman" w:hAnsi="Arial" w:cs="Arial"/>
          <w:b/>
          <w:color w:val="1D1B11"/>
          <w:lang w:val="mn-MN"/>
        </w:rPr>
        <w:t>Хоёр. Шагналын төрөл</w:t>
      </w:r>
    </w:p>
    <w:p w14:paraId="3977D965" w14:textId="77777777" w:rsidR="001000ED" w:rsidRPr="001944C3" w:rsidRDefault="001000ED" w:rsidP="001000ED">
      <w:pPr>
        <w:ind w:right="1" w:firstLine="720"/>
        <w:jc w:val="both"/>
        <w:rPr>
          <w:rFonts w:ascii="Arial" w:eastAsia="Times New Roman" w:hAnsi="Arial" w:cs="Arial"/>
          <w:color w:val="1D1B11"/>
          <w:lang w:val="mn-MN"/>
        </w:rPr>
      </w:pPr>
    </w:p>
    <w:p w14:paraId="45DBD427" w14:textId="77777777" w:rsidR="001000ED" w:rsidRPr="001944C3" w:rsidRDefault="001000ED" w:rsidP="001000ED">
      <w:pPr>
        <w:ind w:firstLine="567"/>
        <w:jc w:val="both"/>
        <w:rPr>
          <w:rFonts w:ascii="Arial" w:eastAsia="Times New Roman" w:hAnsi="Arial" w:cs="Arial"/>
          <w:color w:val="1D1B11"/>
          <w:lang w:val="mn-MN"/>
        </w:rPr>
      </w:pPr>
      <w:r w:rsidRPr="001944C3">
        <w:rPr>
          <w:rFonts w:ascii="Arial" w:eastAsia="Times New Roman" w:hAnsi="Arial" w:cs="Arial"/>
          <w:color w:val="1D1B11"/>
          <w:lang w:val="mn-MN"/>
        </w:rPr>
        <w:t>2.1. Байгаль орчин, аялал жуулчлалын салбарын шагнал нь Засгийн газрын 1997 оны 50, 52, 53, 2012 оны 142 дугаар тогтоолд заасны дагуу дараах төрөлтэй байна. Үүнд:</w:t>
      </w:r>
    </w:p>
    <w:p w14:paraId="1D66BB8E" w14:textId="77777777" w:rsidR="001000ED" w:rsidRPr="001944C3" w:rsidRDefault="001000ED" w:rsidP="001000ED">
      <w:pPr>
        <w:ind w:firstLine="720"/>
        <w:jc w:val="both"/>
        <w:rPr>
          <w:rFonts w:ascii="Arial" w:eastAsia="Times New Roman" w:hAnsi="Arial" w:cs="Arial"/>
          <w:color w:val="1D1B11"/>
          <w:lang w:val="mn-MN"/>
        </w:rPr>
      </w:pPr>
    </w:p>
    <w:p w14:paraId="0935F2D5" w14:textId="77777777" w:rsidR="001000ED" w:rsidRPr="001944C3" w:rsidRDefault="001000ED" w:rsidP="001000ED">
      <w:pPr>
        <w:ind w:firstLine="993"/>
        <w:jc w:val="both"/>
        <w:rPr>
          <w:rFonts w:ascii="Arial" w:eastAsia="Times New Roman" w:hAnsi="Arial" w:cs="Arial"/>
          <w:color w:val="1D1B11"/>
          <w:lang w:val="mn-MN"/>
        </w:rPr>
      </w:pPr>
      <w:r w:rsidRPr="001944C3">
        <w:rPr>
          <w:rFonts w:ascii="Arial" w:eastAsia="Times New Roman" w:hAnsi="Arial" w:cs="Arial"/>
          <w:color w:val="1D1B11"/>
          <w:lang w:val="mn-MN"/>
        </w:rPr>
        <w:t>2.1.1. Засгийн газрын шагнал:</w:t>
      </w:r>
    </w:p>
    <w:p w14:paraId="75B18A5A" w14:textId="77777777" w:rsidR="001000ED" w:rsidRPr="001944C3" w:rsidRDefault="001000ED" w:rsidP="001000ED">
      <w:pPr>
        <w:ind w:firstLine="993"/>
        <w:jc w:val="both"/>
        <w:rPr>
          <w:rFonts w:ascii="Arial" w:eastAsia="Times New Roman" w:hAnsi="Arial" w:cs="Arial"/>
          <w:color w:val="1D1B11"/>
          <w:lang w:val="mn-MN"/>
        </w:rPr>
      </w:pPr>
    </w:p>
    <w:p w14:paraId="371588A5" w14:textId="77777777" w:rsidR="001000ED" w:rsidRPr="001944C3" w:rsidRDefault="001000ED" w:rsidP="001000ED">
      <w:pPr>
        <w:ind w:firstLine="414"/>
        <w:jc w:val="both"/>
        <w:rPr>
          <w:rFonts w:ascii="Arial" w:eastAsia="Times New Roman" w:hAnsi="Arial" w:cs="Arial"/>
          <w:color w:val="1D1B11"/>
          <w:lang w:val="mn-MN"/>
        </w:rPr>
      </w:pPr>
      <w:r w:rsidRPr="001944C3">
        <w:rPr>
          <w:rFonts w:ascii="Arial" w:eastAsia="Times New Roman" w:hAnsi="Arial" w:cs="Arial"/>
          <w:color w:val="1D1B11"/>
          <w:lang w:val="mn-MN"/>
        </w:rPr>
        <w:t xml:space="preserve"> 1/“Байгаль орчны тэргүүний ажилтан” буюу хүндэт тэмдэг</w:t>
      </w:r>
      <w:r w:rsidRPr="001944C3">
        <w:rPr>
          <w:rFonts w:ascii="Arial" w:eastAsia="Times New Roman" w:hAnsi="Arial" w:cs="Arial"/>
          <w:lang w:val="mn-MN"/>
        </w:rPr>
        <w:t>;</w:t>
      </w:r>
    </w:p>
    <w:p w14:paraId="5027F5C9" w14:textId="77777777" w:rsidR="001000ED" w:rsidRPr="001944C3" w:rsidRDefault="001000ED" w:rsidP="001000ED">
      <w:pPr>
        <w:ind w:firstLine="414"/>
        <w:jc w:val="both"/>
        <w:rPr>
          <w:rFonts w:ascii="Arial" w:eastAsia="Times New Roman" w:hAnsi="Arial" w:cs="Arial"/>
          <w:color w:val="1D1B11"/>
          <w:lang w:val="mn-MN"/>
        </w:rPr>
      </w:pPr>
      <w:r w:rsidRPr="001944C3">
        <w:rPr>
          <w:rFonts w:ascii="Arial" w:eastAsia="Times New Roman" w:hAnsi="Arial" w:cs="Arial"/>
          <w:color w:val="1D1B11"/>
          <w:lang w:val="mn-MN"/>
        </w:rPr>
        <w:t xml:space="preserve"> 2/“Аялал жуулчлалын тэргүүний ажилтан” буюу хүндэт тэмдэг.</w:t>
      </w:r>
    </w:p>
    <w:p w14:paraId="280D03AD" w14:textId="77777777" w:rsidR="001000ED" w:rsidRPr="001944C3" w:rsidRDefault="001000ED" w:rsidP="001000ED">
      <w:pPr>
        <w:jc w:val="both"/>
        <w:rPr>
          <w:rFonts w:ascii="Arial" w:eastAsia="Times New Roman" w:hAnsi="Arial" w:cs="Arial"/>
          <w:color w:val="FF0000"/>
          <w:lang w:val="mn-MN"/>
        </w:rPr>
      </w:pPr>
    </w:p>
    <w:p w14:paraId="1652CDA8" w14:textId="77777777" w:rsidR="001000ED" w:rsidRPr="001944C3" w:rsidRDefault="001000ED" w:rsidP="001000ED">
      <w:pPr>
        <w:ind w:firstLine="993"/>
        <w:jc w:val="both"/>
        <w:rPr>
          <w:rFonts w:ascii="Arial" w:eastAsia="Times New Roman" w:hAnsi="Arial" w:cs="Arial"/>
          <w:color w:val="1D1B11"/>
          <w:lang w:val="mn-MN"/>
        </w:rPr>
      </w:pPr>
      <w:r w:rsidRPr="001944C3">
        <w:rPr>
          <w:rFonts w:ascii="Arial" w:eastAsia="Times New Roman" w:hAnsi="Arial" w:cs="Arial"/>
          <w:color w:val="1D1B11"/>
          <w:lang w:val="mn-MN"/>
        </w:rPr>
        <w:t>2.1.2. Байгаль орчин, аялал жуулчлалын яамны шагнал:</w:t>
      </w:r>
    </w:p>
    <w:p w14:paraId="01A8564A" w14:textId="77777777" w:rsidR="001000ED" w:rsidRPr="001944C3" w:rsidRDefault="001000ED" w:rsidP="001000ED">
      <w:pPr>
        <w:ind w:firstLine="993"/>
        <w:jc w:val="both"/>
        <w:rPr>
          <w:rFonts w:ascii="Arial" w:eastAsia="Times New Roman" w:hAnsi="Arial" w:cs="Arial"/>
          <w:color w:val="1D1B11"/>
          <w:lang w:val="mn-MN"/>
        </w:rPr>
      </w:pPr>
    </w:p>
    <w:p w14:paraId="32030776" w14:textId="77777777" w:rsidR="001000ED" w:rsidRPr="001944C3" w:rsidRDefault="001000ED" w:rsidP="001000ED">
      <w:pPr>
        <w:ind w:firstLine="414"/>
        <w:jc w:val="both"/>
        <w:rPr>
          <w:rFonts w:ascii="Arial" w:eastAsia="Times New Roman" w:hAnsi="Arial" w:cs="Arial"/>
          <w:color w:val="1D1B11"/>
          <w:lang w:val="mn-MN"/>
        </w:rPr>
      </w:pPr>
      <w:r w:rsidRPr="001944C3">
        <w:rPr>
          <w:rFonts w:ascii="Arial" w:eastAsia="Times New Roman" w:hAnsi="Arial" w:cs="Arial"/>
          <w:color w:val="1D1B11"/>
          <w:lang w:val="mn-MN"/>
        </w:rPr>
        <w:t>1/ Яамны жуух бичиг;</w:t>
      </w:r>
    </w:p>
    <w:p w14:paraId="394204A6" w14:textId="77777777" w:rsidR="001000ED" w:rsidRPr="001944C3" w:rsidRDefault="001000ED" w:rsidP="001000ED">
      <w:pPr>
        <w:ind w:firstLine="414"/>
        <w:jc w:val="both"/>
        <w:rPr>
          <w:rFonts w:ascii="Arial" w:eastAsia="Times New Roman" w:hAnsi="Arial" w:cs="Arial"/>
          <w:color w:val="1D1B11"/>
          <w:lang w:val="mn-MN"/>
        </w:rPr>
      </w:pPr>
      <w:r w:rsidRPr="001944C3">
        <w:rPr>
          <w:rFonts w:ascii="Arial" w:eastAsia="Times New Roman" w:hAnsi="Arial" w:cs="Arial"/>
          <w:color w:val="1D1B11"/>
          <w:lang w:val="mn-MN"/>
        </w:rPr>
        <w:t>2/ Мөнгөн шагнал;</w:t>
      </w:r>
    </w:p>
    <w:p w14:paraId="34B91DEC" w14:textId="77777777" w:rsidR="001000ED" w:rsidRPr="001944C3" w:rsidRDefault="001000ED" w:rsidP="001000ED">
      <w:pPr>
        <w:ind w:firstLine="414"/>
        <w:jc w:val="both"/>
        <w:rPr>
          <w:rFonts w:ascii="Arial" w:eastAsia="Times New Roman" w:hAnsi="Arial" w:cs="Arial"/>
          <w:color w:val="1D1B11"/>
          <w:lang w:val="mn-MN"/>
        </w:rPr>
      </w:pPr>
      <w:r w:rsidRPr="001944C3">
        <w:rPr>
          <w:rFonts w:ascii="Arial" w:eastAsia="Times New Roman" w:hAnsi="Arial" w:cs="Arial"/>
          <w:color w:val="1D1B11"/>
          <w:lang w:val="mn-MN"/>
        </w:rPr>
        <w:t>3/ Эд зүйл болон үнэ бүхий дурсгалын зүйл.</w:t>
      </w:r>
    </w:p>
    <w:p w14:paraId="3CBDBF26" w14:textId="77777777" w:rsidR="001000ED" w:rsidRPr="001944C3" w:rsidRDefault="001000ED" w:rsidP="001000ED">
      <w:pPr>
        <w:ind w:firstLine="414"/>
        <w:jc w:val="both"/>
        <w:rPr>
          <w:rFonts w:ascii="Arial" w:eastAsia="Times New Roman" w:hAnsi="Arial" w:cs="Arial"/>
          <w:color w:val="1D1B11"/>
          <w:lang w:val="mn-MN"/>
        </w:rPr>
      </w:pPr>
    </w:p>
    <w:p w14:paraId="565AFB88" w14:textId="77777777" w:rsidR="001000ED" w:rsidRPr="001944C3" w:rsidRDefault="001000ED" w:rsidP="001000ED">
      <w:pPr>
        <w:ind w:right="1" w:firstLine="720"/>
        <w:rPr>
          <w:rFonts w:ascii="Arial" w:eastAsia="Times New Roman" w:hAnsi="Arial" w:cs="Arial"/>
          <w:b/>
          <w:color w:val="1D1B11"/>
          <w:lang w:val="mn-MN"/>
        </w:rPr>
      </w:pPr>
      <w:r w:rsidRPr="001944C3">
        <w:rPr>
          <w:rFonts w:ascii="Arial" w:eastAsia="Times New Roman" w:hAnsi="Arial" w:cs="Arial"/>
          <w:b/>
          <w:color w:val="1D1B11"/>
          <w:lang w:val="mn-MN"/>
        </w:rPr>
        <w:lastRenderedPageBreak/>
        <w:t>Гурав. Шагнал олгох болзол</w:t>
      </w:r>
    </w:p>
    <w:p w14:paraId="7B706B5E" w14:textId="77777777" w:rsidR="001000ED" w:rsidRPr="001944C3" w:rsidRDefault="001000ED" w:rsidP="001000ED">
      <w:pPr>
        <w:ind w:right="1"/>
        <w:jc w:val="both"/>
        <w:rPr>
          <w:rFonts w:ascii="Arial" w:eastAsia="Times New Roman" w:hAnsi="Arial" w:cs="Arial"/>
          <w:color w:val="1D1B11"/>
          <w:lang w:val="mn-MN"/>
        </w:rPr>
      </w:pPr>
    </w:p>
    <w:p w14:paraId="22D3E29F"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3.1.“Байгаль орчны тэргүүний ажилтан”, “Аялал жуулчлалын тэргүүний ажилтан”</w:t>
      </w:r>
      <w:r w:rsidRPr="001944C3">
        <w:rPr>
          <w:rFonts w:ascii="Arial" w:eastAsia="Times New Roman" w:hAnsi="Arial" w:cs="Arial"/>
          <w:b/>
          <w:color w:val="1D1B11"/>
          <w:lang w:val="mn-MN"/>
        </w:rPr>
        <w:t xml:space="preserve"> </w:t>
      </w:r>
      <w:r w:rsidRPr="001944C3">
        <w:rPr>
          <w:rFonts w:ascii="Arial" w:eastAsia="Times New Roman" w:hAnsi="Arial" w:cs="Arial"/>
          <w:bCs/>
          <w:color w:val="1D1B11"/>
          <w:lang w:val="mn-MN"/>
        </w:rPr>
        <w:t>хүндэт тэмдэг, яамны “Жуух бичиг”-ээр</w:t>
      </w:r>
      <w:r w:rsidRPr="001944C3">
        <w:rPr>
          <w:rFonts w:ascii="Arial" w:eastAsia="Times New Roman" w:hAnsi="Arial" w:cs="Arial"/>
          <w:b/>
          <w:color w:val="1D1B11"/>
          <w:lang w:val="mn-MN"/>
        </w:rPr>
        <w:t xml:space="preserve"> </w:t>
      </w:r>
      <w:r w:rsidRPr="001944C3">
        <w:rPr>
          <w:rFonts w:ascii="Arial" w:eastAsia="Times New Roman" w:hAnsi="Arial" w:cs="Arial"/>
          <w:color w:val="1D1B11"/>
          <w:lang w:val="mn-MN"/>
        </w:rPr>
        <w:t xml:space="preserve">шагнуулахаар нэр дэвшүүлэхэд дараах нөхцөл болзлыг хангасан байна. </w:t>
      </w:r>
    </w:p>
    <w:p w14:paraId="35A9AFC6" w14:textId="77777777" w:rsidR="001000ED" w:rsidRPr="001944C3" w:rsidRDefault="001000ED" w:rsidP="001000ED">
      <w:pPr>
        <w:ind w:right="1" w:firstLine="720"/>
        <w:jc w:val="both"/>
        <w:rPr>
          <w:rFonts w:ascii="Arial" w:eastAsia="Times New Roman" w:hAnsi="Arial" w:cs="Arial"/>
          <w:color w:val="1D1B11"/>
          <w:lang w:val="mn-MN"/>
        </w:rPr>
      </w:pPr>
    </w:p>
    <w:p w14:paraId="49C919BE" w14:textId="77777777" w:rsidR="001000ED" w:rsidRPr="001944C3" w:rsidRDefault="001000ED" w:rsidP="001000ED">
      <w:pPr>
        <w:ind w:right="1" w:firstLine="567"/>
        <w:jc w:val="both"/>
        <w:rPr>
          <w:rFonts w:ascii="Arial" w:eastAsia="Times New Roman" w:hAnsi="Arial" w:cs="Arial"/>
          <w:lang w:val="mn-MN"/>
        </w:rPr>
      </w:pPr>
      <w:r w:rsidRPr="001944C3">
        <w:rPr>
          <w:rFonts w:ascii="Arial" w:eastAsia="Times New Roman" w:hAnsi="Arial" w:cs="Arial"/>
          <w:lang w:val="mn-MN"/>
        </w:rPr>
        <w:t xml:space="preserve">3.1.1.Байгалийн нөөц баялгийг хамгаалах, нөхөн сэргээх,  ховор амьтан, ургамал сэргээн нутагшуулах, хууль тогтоомжийг боловсронгуй болгох, дэвшилтэт шинэ технологи нэвтрүүлж тодорхой үр дүнд хүрсэн, мэргэжилтэй боловсон хүчин бэлтгэхэд хувь нэмэр оруулсан байгаль орчны салбарт 15-аас доошгүй жил тогтвортой ажилласан төрийн албан хаагчид,  аж ахуйн нэгж, байгууллага, Төрийн бус байгууллага, нөхөрлөлийн ажилтан нар болон иргэдийг “Байгаль орчны тэргүүний ажилтан” хүндэт тэмдгээр; </w:t>
      </w:r>
    </w:p>
    <w:p w14:paraId="42ED6D8F" w14:textId="77777777" w:rsidR="001000ED" w:rsidRPr="001944C3" w:rsidRDefault="001000ED" w:rsidP="001000ED">
      <w:pPr>
        <w:ind w:right="1" w:firstLine="720"/>
        <w:jc w:val="both"/>
        <w:rPr>
          <w:rFonts w:ascii="Arial" w:eastAsia="Times New Roman" w:hAnsi="Arial" w:cs="Arial"/>
          <w:color w:val="1D1B11"/>
          <w:lang w:val="mn-MN"/>
        </w:rPr>
      </w:pPr>
    </w:p>
    <w:p w14:paraId="2990D121" w14:textId="77777777" w:rsidR="001000ED" w:rsidRPr="001944C3" w:rsidRDefault="001000ED" w:rsidP="001000ED">
      <w:pPr>
        <w:ind w:right="1" w:firstLine="567"/>
        <w:jc w:val="both"/>
        <w:rPr>
          <w:rFonts w:ascii="Arial" w:eastAsia="Times New Roman" w:hAnsi="Arial" w:cs="Arial"/>
          <w:b/>
          <w:bCs/>
          <w:lang w:val="mn-MN"/>
        </w:rPr>
      </w:pPr>
      <w:r w:rsidRPr="001944C3">
        <w:rPr>
          <w:rFonts w:ascii="Arial" w:eastAsia="Times New Roman" w:hAnsi="Arial" w:cs="Arial"/>
          <w:lang w:val="mn-MN"/>
        </w:rPr>
        <w:t>3.1.2.Аялал жуулчлалыг хөгжүүлэх, жуулчдын тоог нэмэгдүүлэх, мэргэжлийн боловсон хүчин мэргэшүүлэх үйл хэрэгт үнэтэй хувь нэмэр оруулсан, аялал жуулчлалын чиглэлээр 15-аас доошгүй жил ажилласан иргэн, аж ахуйн нэгж, байгууллага болон төрийн албан хаагчдыг “Аялал жуулчлалын тэргүүний ажилтан”</w:t>
      </w:r>
      <w:r w:rsidRPr="001944C3">
        <w:rPr>
          <w:rFonts w:ascii="Arial" w:eastAsia="Times New Roman" w:hAnsi="Arial" w:cs="Arial"/>
          <w:b/>
          <w:lang w:val="mn-MN"/>
        </w:rPr>
        <w:t xml:space="preserve"> </w:t>
      </w:r>
      <w:r w:rsidRPr="001944C3">
        <w:rPr>
          <w:rFonts w:ascii="Arial" w:eastAsia="Times New Roman" w:hAnsi="Arial" w:cs="Arial"/>
          <w:lang w:val="mn-MN"/>
        </w:rPr>
        <w:t xml:space="preserve">хүндэт тэмдгээр;  </w:t>
      </w:r>
    </w:p>
    <w:p w14:paraId="33B3B216" w14:textId="77777777" w:rsidR="001000ED" w:rsidRPr="001944C3" w:rsidRDefault="001000ED" w:rsidP="001000ED">
      <w:pPr>
        <w:ind w:right="1"/>
        <w:jc w:val="both"/>
        <w:rPr>
          <w:rFonts w:ascii="Arial" w:eastAsia="Times New Roman" w:hAnsi="Arial" w:cs="Arial"/>
          <w:color w:val="1D1B11"/>
          <w:lang w:val="mn-MN"/>
        </w:rPr>
      </w:pPr>
    </w:p>
    <w:p w14:paraId="0FC3BA54"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lang w:val="mn-MN"/>
        </w:rPr>
        <w:t>3.1.3.Байгаль орчин, аялал жуулчлалын салбарт идэвх зүтгэл, үр бүтээлтэй  салбартаа 10-аас доошгүй жил ажилласан бол Байгаль орчин, аялал жуулчлалын  яамны “Жуух бичиг”-ээр тус тус шагнана</w:t>
      </w:r>
      <w:r w:rsidRPr="001944C3">
        <w:rPr>
          <w:rFonts w:ascii="Arial" w:eastAsia="Times New Roman" w:hAnsi="Arial" w:cs="Arial"/>
          <w:color w:val="1D1B11"/>
          <w:lang w:val="mn-MN"/>
        </w:rPr>
        <w:t>.</w:t>
      </w:r>
    </w:p>
    <w:p w14:paraId="62CFF52A" w14:textId="77777777" w:rsidR="001000ED" w:rsidRPr="001944C3" w:rsidRDefault="001000ED" w:rsidP="001000ED">
      <w:pPr>
        <w:ind w:right="1" w:firstLine="720"/>
        <w:jc w:val="both"/>
        <w:rPr>
          <w:rFonts w:ascii="Arial" w:eastAsia="Times New Roman" w:hAnsi="Arial" w:cs="Arial"/>
          <w:color w:val="1D1B11"/>
          <w:lang w:val="mn-MN"/>
        </w:rPr>
      </w:pPr>
    </w:p>
    <w:p w14:paraId="5EFD457D" w14:textId="77777777" w:rsidR="001000ED" w:rsidRPr="001944C3" w:rsidRDefault="001000ED" w:rsidP="001000ED">
      <w:pPr>
        <w:ind w:right="1" w:firstLine="567"/>
        <w:jc w:val="both"/>
        <w:rPr>
          <w:rFonts w:ascii="Arial" w:eastAsia="Times New Roman" w:hAnsi="Arial" w:cs="Arial"/>
          <w:lang w:val="mn-MN"/>
        </w:rPr>
      </w:pPr>
      <w:r w:rsidRPr="001944C3">
        <w:rPr>
          <w:rFonts w:ascii="Arial" w:eastAsia="Times New Roman" w:hAnsi="Arial" w:cs="Arial"/>
          <w:lang w:val="mn-MN"/>
        </w:rPr>
        <w:t>3.2.Засгийн газар хоорондын шугамаар ажиллаж байгаа гадаадын иргэнийг шагнаж болно. Гадаад харилцааны яамны болон Гадаадын иргэн харьяатын асуудал эрхэлсэн агентлагаас тодорхойлолт авсан байна.</w:t>
      </w:r>
    </w:p>
    <w:p w14:paraId="355FC891" w14:textId="77777777" w:rsidR="001000ED" w:rsidRPr="001944C3" w:rsidRDefault="001000ED" w:rsidP="001000ED">
      <w:pPr>
        <w:ind w:right="1"/>
        <w:jc w:val="both"/>
        <w:rPr>
          <w:rFonts w:ascii="Arial" w:eastAsia="Times New Roman" w:hAnsi="Arial" w:cs="Arial"/>
          <w:color w:val="1D1B11"/>
          <w:lang w:val="mn-MN"/>
        </w:rPr>
      </w:pPr>
    </w:p>
    <w:p w14:paraId="369E3BB1" w14:textId="77777777" w:rsidR="001000ED" w:rsidRPr="001944C3" w:rsidRDefault="001000ED" w:rsidP="001000ED">
      <w:pPr>
        <w:ind w:right="1" w:firstLine="567"/>
        <w:jc w:val="both"/>
        <w:rPr>
          <w:rFonts w:ascii="Arial" w:eastAsia="Times New Roman" w:hAnsi="Arial" w:cs="Arial"/>
          <w:lang w:val="mn-MN"/>
        </w:rPr>
      </w:pPr>
      <w:r w:rsidRPr="001944C3">
        <w:rPr>
          <w:rFonts w:ascii="Arial" w:eastAsia="Times New Roman" w:hAnsi="Arial" w:cs="Arial"/>
          <w:lang w:val="mn-MN"/>
        </w:rPr>
        <w:t>3.3.Байгаль орчныг хамгаалах, аялал жуулчлалыг хөгжүүлэх үйл хэрэгт үнэтэй хувь нэмэр оруулж үнэлэгдсэн Байгаль орчны гавьяат цолтой алдартнууд, тус салбарыг удирдаж байсан болон удирдаж байгаа төрийн өндөр албан тушаалтан нарт хүндэтгэл үзүүлж  “Хүндэт дэвтэр”-т нэрийг нь бичиж, дурсгалын гэрчилгээ олгоно.</w:t>
      </w:r>
    </w:p>
    <w:p w14:paraId="6F64C70C" w14:textId="77777777" w:rsidR="001000ED" w:rsidRPr="001944C3" w:rsidRDefault="001000ED" w:rsidP="001000ED">
      <w:pPr>
        <w:ind w:right="1" w:firstLine="567"/>
        <w:jc w:val="both"/>
        <w:rPr>
          <w:rFonts w:ascii="Arial" w:eastAsia="Times New Roman" w:hAnsi="Arial" w:cs="Arial"/>
          <w:color w:val="1D1B11"/>
          <w:lang w:val="mn-MN"/>
        </w:rPr>
      </w:pPr>
    </w:p>
    <w:p w14:paraId="0834F7B9"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 xml:space="preserve">3.4.Түүхэн үйл явдлыг тохиолдуулан </w:t>
      </w:r>
      <w:r w:rsidRPr="001944C3">
        <w:rPr>
          <w:rFonts w:ascii="Arial" w:eastAsia="Times New Roman" w:hAnsi="Arial"/>
          <w:color w:val="1D1B11"/>
          <w:szCs w:val="28"/>
          <w:lang w:val="mn-MN" w:bidi="mn-Mong-CN"/>
        </w:rPr>
        <w:t xml:space="preserve">энэ журмын </w:t>
      </w:r>
      <w:r w:rsidRPr="001944C3">
        <w:rPr>
          <w:rFonts w:ascii="Arial" w:eastAsia="Times New Roman" w:hAnsi="Arial" w:cs="Arial"/>
          <w:color w:val="1D1B11"/>
          <w:lang w:val="mn-MN"/>
        </w:rPr>
        <w:t>3.3-т бичигдсэн хүмүүст “Өргөмжлөл” олгож, мөнгөн урамшуулал өгнө.</w:t>
      </w:r>
    </w:p>
    <w:p w14:paraId="73101818" w14:textId="77777777" w:rsidR="001000ED" w:rsidRPr="001944C3" w:rsidRDefault="001000ED" w:rsidP="001000ED">
      <w:pPr>
        <w:ind w:right="1" w:firstLine="567"/>
        <w:jc w:val="both"/>
        <w:rPr>
          <w:rFonts w:ascii="Arial" w:eastAsia="Times New Roman" w:hAnsi="Arial" w:cs="Arial"/>
          <w:color w:val="1D1B11"/>
          <w:lang w:val="mn-MN"/>
        </w:rPr>
      </w:pPr>
    </w:p>
    <w:p w14:paraId="4B795125"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3.5.Тус салбарт “онцгой” гавьяа байгуулсан ажилтан, албан хаагч, иргэнийг хугацаа харгалзахгүйгээр Салбарын тэргүүний ажилтан хүндэт тэмдгээр, яамны Жуух бичгээр шагнаж болно.</w:t>
      </w:r>
    </w:p>
    <w:p w14:paraId="082ADF2C"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 xml:space="preserve"> </w:t>
      </w:r>
    </w:p>
    <w:p w14:paraId="6FC04F95"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lastRenderedPageBreak/>
        <w:t xml:space="preserve">3.6.Шагналыг шат дараалан олгох бөгөөд шагнагдсан хугацаанаас хойш 5-аас доошгүй жил тогтвортой ажиллаж, ажлын амжилт бүтээл нь өмнөх түвшингээсээ ахисан тохиолдолд дараагийн шатны шагналд нэр дэвшүүлнэ. </w:t>
      </w:r>
    </w:p>
    <w:p w14:paraId="3FB9F499" w14:textId="77777777" w:rsidR="001000ED" w:rsidRPr="001944C3" w:rsidRDefault="001000ED" w:rsidP="001000ED">
      <w:pPr>
        <w:ind w:right="1" w:firstLine="720"/>
        <w:rPr>
          <w:rFonts w:ascii="Arial" w:eastAsia="Times New Roman" w:hAnsi="Arial" w:cs="Arial"/>
          <w:color w:val="1D1B11"/>
          <w:lang w:val="mn-MN"/>
        </w:rPr>
      </w:pPr>
    </w:p>
    <w:p w14:paraId="5BE979F5" w14:textId="77777777" w:rsidR="001000ED" w:rsidRPr="001944C3" w:rsidRDefault="001000ED" w:rsidP="001000ED">
      <w:pPr>
        <w:ind w:right="1" w:firstLine="720"/>
        <w:rPr>
          <w:rFonts w:ascii="Arial" w:eastAsia="Times New Roman" w:hAnsi="Arial" w:cs="Arial"/>
          <w:b/>
          <w:color w:val="1D1B11"/>
          <w:lang w:val="mn-MN"/>
        </w:rPr>
      </w:pPr>
      <w:r w:rsidRPr="001944C3">
        <w:rPr>
          <w:rFonts w:ascii="Arial" w:eastAsia="Times New Roman" w:hAnsi="Arial" w:cs="Arial"/>
          <w:b/>
          <w:color w:val="1D1B11"/>
          <w:lang w:val="mn-MN"/>
        </w:rPr>
        <w:t>Дөрөв. Шагналд нэр дэвшүүлэх, тодорхойлох</w:t>
      </w:r>
    </w:p>
    <w:p w14:paraId="26F886D2" w14:textId="77777777" w:rsidR="001000ED" w:rsidRPr="001944C3" w:rsidRDefault="001000ED" w:rsidP="001000ED">
      <w:pPr>
        <w:ind w:right="1" w:firstLine="720"/>
        <w:jc w:val="both"/>
        <w:rPr>
          <w:rFonts w:ascii="Arial" w:eastAsia="Times New Roman" w:hAnsi="Arial" w:cs="Arial"/>
          <w:b/>
          <w:color w:val="1D1B11"/>
          <w:lang w:val="mn-MN"/>
        </w:rPr>
      </w:pPr>
    </w:p>
    <w:p w14:paraId="2758DF76"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4.1.Байгаль орчин, аялал жуулчлалын яамны шууд удирдлагатай харьяа байгууллагуудад  ажиллаж байгаа ажилтан, албан хаагч, тухайн байгууллагаас өндөр насны тэтгэвэрт гарсан ахмад ажилтан нарыг чиг үүргийн дагуу яамны бүтцийн нэгжийн удирдлагад, салбарын чиглэлээр үйл ажиллагаа эрхэлдэг төрийн бус байгууллага болон аж ахуйн нэгж байгууллагад ажиллаж байгаа ажилтан, иргэдийг харьяалах үндсэн байгууллага нь шагналд тодорхойлох бөгөөд хамт олны хурлаар хэлэлцсэн тэмдэглэлийг баталгаажуулсан байна.</w:t>
      </w:r>
    </w:p>
    <w:p w14:paraId="17817C0D" w14:textId="77777777" w:rsidR="001000ED" w:rsidRPr="001944C3" w:rsidRDefault="001000ED" w:rsidP="001000ED">
      <w:pPr>
        <w:ind w:right="1" w:firstLine="567"/>
        <w:jc w:val="both"/>
        <w:rPr>
          <w:rFonts w:ascii="Arial" w:eastAsia="Times New Roman" w:hAnsi="Arial" w:cs="Arial"/>
          <w:color w:val="FF0000"/>
          <w:lang w:val="mn-MN"/>
        </w:rPr>
      </w:pPr>
    </w:p>
    <w:p w14:paraId="5D80AB74" w14:textId="77777777" w:rsidR="001000ED" w:rsidRPr="001944C3" w:rsidRDefault="001000ED" w:rsidP="001000ED">
      <w:pPr>
        <w:ind w:right="1" w:firstLine="567"/>
        <w:jc w:val="both"/>
        <w:rPr>
          <w:rFonts w:ascii="Arial" w:eastAsia="Times New Roman" w:hAnsi="Arial" w:cs="Arial"/>
          <w:lang w:val="mn-MN"/>
        </w:rPr>
      </w:pPr>
      <w:r w:rsidRPr="001944C3">
        <w:rPr>
          <w:rFonts w:ascii="Arial" w:eastAsia="Times New Roman" w:hAnsi="Arial" w:cs="Arial"/>
          <w:lang w:val="mn-MN"/>
        </w:rPr>
        <w:t>4.2. Аливаа байгууллагад харьяалагддаггүй ахмадууд, хувиараа хөдөлмөр эрхэлдэг иргэдийг оршин сууж буй баг, хорооноос нэр дэвшүүлж сум, дүүргээс тодорхойлж яаманд ирүүлнэ.</w:t>
      </w:r>
    </w:p>
    <w:p w14:paraId="2C3E6BD7" w14:textId="77777777" w:rsidR="001000ED" w:rsidRPr="001944C3" w:rsidRDefault="001000ED" w:rsidP="001000ED">
      <w:pPr>
        <w:ind w:right="1" w:firstLine="567"/>
        <w:jc w:val="both"/>
        <w:rPr>
          <w:rFonts w:ascii="Arial" w:eastAsia="Times New Roman" w:hAnsi="Arial" w:cs="Arial"/>
          <w:color w:val="1D1B11"/>
          <w:lang w:val="mn-MN"/>
        </w:rPr>
      </w:pPr>
    </w:p>
    <w:p w14:paraId="71BBE3C1"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4.3.Шагналд нэр дэвшсэн хүний ажил байдлын тодорхойлолт нь нийт ажилласан хугацааны ажлын амжилт, үр бүтээл, салбарт оруулсан хувь нэмэр, шагнуулах үндэслэлийг товчлохгүйгээр тодорхой бичиж байгууллагын дарга гарын үсэг зурж, тамга/ тэмдэг дарж баталгаажуулан, ажлын үзүүлэлт, нээлт бүтээлийн жагсаалтыг хавсаргасан байна.</w:t>
      </w:r>
    </w:p>
    <w:p w14:paraId="501D5C59" w14:textId="77777777" w:rsidR="001000ED" w:rsidRPr="001944C3" w:rsidRDefault="001000ED" w:rsidP="001000ED">
      <w:pPr>
        <w:ind w:right="1" w:firstLine="567"/>
        <w:jc w:val="both"/>
        <w:rPr>
          <w:rFonts w:ascii="Arial" w:eastAsia="Times New Roman" w:hAnsi="Arial" w:cs="Arial"/>
          <w:color w:val="1D1B11"/>
          <w:lang w:val="mn-MN"/>
        </w:rPr>
      </w:pPr>
    </w:p>
    <w:p w14:paraId="116C9847"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4.4.Шагналд нэр дэвшүүлж тодорхойлохдоо дор дурдсан баримт бичгийг бүрдүүлнэ:</w:t>
      </w:r>
    </w:p>
    <w:p w14:paraId="0E1A9C62" w14:textId="77777777" w:rsidR="001000ED" w:rsidRPr="001944C3" w:rsidRDefault="001000ED" w:rsidP="001000ED">
      <w:pPr>
        <w:ind w:right="1" w:firstLine="720"/>
        <w:jc w:val="both"/>
        <w:rPr>
          <w:rFonts w:ascii="Arial" w:eastAsia="Times New Roman" w:hAnsi="Arial" w:cs="Arial"/>
          <w:color w:val="1D1B11"/>
          <w:lang w:val="mn-MN"/>
        </w:rPr>
      </w:pPr>
    </w:p>
    <w:p w14:paraId="2DEE251C"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 xml:space="preserve">4.4.1.Шагнуулах хүсэлт гаргасан байгууллагын албан бичиг /Засгийн газрын шагнал-Салбарын тэргүүний ажилтнаар шагнуулах тухай албан бичиг, яамны шагнал –Жуух бичгээр шагнуулах албан бичиг /; </w:t>
      </w:r>
    </w:p>
    <w:p w14:paraId="24125DEB"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4.4.2.Шагналд нэр дэвшигчийн анкет зурагтай, тамга, тэмдгээр баталгаажсан /зураг 3х4/;</w:t>
      </w:r>
    </w:p>
    <w:p w14:paraId="6FA9C36E"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 xml:space="preserve">4.4.3.Ажил байдлын тодорхойлолт; </w:t>
      </w:r>
    </w:p>
    <w:p w14:paraId="5EBB429A"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4.4.4.Хамт олны хурлаар хэлэлцсэн тухай албан тэмдэглэл;</w:t>
      </w:r>
    </w:p>
    <w:p w14:paraId="50F700A9"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4.4.5. Яамны “Жуух бичиг”-ээр шагнагдсан бол түүний хуулбар;</w:t>
      </w:r>
    </w:p>
    <w:p w14:paraId="2EE130C2"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4.4.6.Онцгой амжилт гаргасан бол түүнийг гэрчлэх баримт бичиг, шийдвэрийн хуулбар;</w:t>
      </w:r>
    </w:p>
    <w:p w14:paraId="10184265"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4.4.7. Шагналд нэр дэвшигчийн иргэний үнэмлэхийн хуулбар;</w:t>
      </w:r>
    </w:p>
    <w:p w14:paraId="0DB7CDD9"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 xml:space="preserve">4.4.8.Аймаг, нийслэлийн байгаль орчин, аялал жуулчлалын газрын санал. </w:t>
      </w:r>
    </w:p>
    <w:p w14:paraId="5F60B74D" w14:textId="77777777" w:rsidR="001000ED" w:rsidRPr="001944C3" w:rsidRDefault="001000ED" w:rsidP="001000ED">
      <w:pPr>
        <w:ind w:right="1" w:firstLine="720"/>
        <w:jc w:val="both"/>
        <w:rPr>
          <w:rFonts w:ascii="Arial" w:eastAsia="Times New Roman" w:hAnsi="Arial" w:cs="Arial"/>
          <w:color w:val="1D1B11"/>
          <w:lang w:val="mn-MN"/>
        </w:rPr>
      </w:pPr>
    </w:p>
    <w:p w14:paraId="1C64EB07" w14:textId="77777777" w:rsidR="001000ED" w:rsidRPr="001944C3" w:rsidRDefault="001000ED" w:rsidP="001000ED">
      <w:pPr>
        <w:ind w:right="1" w:firstLine="567"/>
        <w:jc w:val="both"/>
        <w:rPr>
          <w:rFonts w:ascii="Arial" w:eastAsia="Times New Roman" w:hAnsi="Arial" w:cs="Arial"/>
          <w:lang w:val="mn-MN"/>
        </w:rPr>
      </w:pPr>
      <w:r w:rsidRPr="001944C3">
        <w:rPr>
          <w:rFonts w:ascii="Arial" w:eastAsia="Times New Roman" w:hAnsi="Arial" w:cs="Arial"/>
          <w:color w:val="1D1B11"/>
          <w:lang w:val="mn-MN"/>
        </w:rPr>
        <w:lastRenderedPageBreak/>
        <w:t>4.5.</w:t>
      </w:r>
      <w:r w:rsidRPr="001944C3">
        <w:rPr>
          <w:rFonts w:ascii="Arial" w:eastAsia="Times New Roman" w:hAnsi="Arial" w:cs="Arial"/>
          <w:lang w:val="mn-MN"/>
        </w:rPr>
        <w:t>Төрийн бус байгууллага, иргэний нийгмийн болон олон нийтийн байгууллагаас шагнуулахаар нэр дэвшүүлсэн 4</w:t>
      </w:r>
      <w:r w:rsidRPr="001944C3">
        <w:rPr>
          <w:rFonts w:ascii="Arial" w:eastAsia="Times New Roman" w:hAnsi="Arial"/>
          <w:szCs w:val="28"/>
          <w:lang w:val="mn-MN" w:bidi="mn-Mong-CN"/>
        </w:rPr>
        <w:t xml:space="preserve">.4-т зааснаар бүрдүүлж ирүүлсэн </w:t>
      </w:r>
      <w:r w:rsidRPr="001944C3">
        <w:rPr>
          <w:rFonts w:ascii="Arial" w:eastAsia="Times New Roman" w:hAnsi="Arial" w:cs="Arial"/>
          <w:lang w:val="mn-MN"/>
        </w:rPr>
        <w:t xml:space="preserve">тохиолдолд тухайн нутаг дэвсгэрийн харьяаллаар аймгийн Байгаль орчин, аялал жуулчлалын газар, нийслэлийн Байгаль орчны, Аялал жуулчлалын газруудаас албан бичгээр санал авч, хавсралт 3-т заасны дагуу бичиж, тус газрын хурлаар хэлэлцүүлж баталгаажуулсан тэмдэглэлийн хамт ирүүлнэ. </w:t>
      </w:r>
    </w:p>
    <w:p w14:paraId="66992E27" w14:textId="77777777" w:rsidR="001000ED" w:rsidRPr="001944C3" w:rsidRDefault="001000ED" w:rsidP="001000ED">
      <w:pPr>
        <w:ind w:right="1" w:firstLine="720"/>
        <w:jc w:val="both"/>
        <w:rPr>
          <w:rFonts w:ascii="Arial" w:eastAsia="Times New Roman" w:hAnsi="Arial" w:cs="Arial"/>
          <w:color w:val="1D1B11"/>
          <w:lang w:val="mn-MN"/>
        </w:rPr>
      </w:pPr>
    </w:p>
    <w:p w14:paraId="1D8C7A5E"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4.6.</w:t>
      </w:r>
      <w:r w:rsidRPr="001944C3">
        <w:rPr>
          <w:rFonts w:ascii="Arial" w:eastAsia="Times New Roman" w:hAnsi="Arial" w:cs="Arial"/>
          <w:lang w:val="mn-MN"/>
        </w:rPr>
        <w:t>Төрийн бус байгууллага, иргэний нийгмийн болон олон нийтийн байгууллагаас төрийн байгууллагад ажилладаг албан хаагчийг шагнуулах санал дэвшүүлсэн тохиолдолд тухайн хүний ажиллаж байгаа байгууллагаас албан ёсны санал авсан байна.</w:t>
      </w:r>
    </w:p>
    <w:p w14:paraId="313F26B7" w14:textId="77777777" w:rsidR="001000ED" w:rsidRPr="001944C3" w:rsidRDefault="001000ED" w:rsidP="001000ED">
      <w:pPr>
        <w:ind w:right="1" w:firstLine="567"/>
        <w:jc w:val="both"/>
        <w:rPr>
          <w:rFonts w:ascii="Arial" w:eastAsia="Times New Roman" w:hAnsi="Arial" w:cs="Arial"/>
          <w:color w:val="1D1B11"/>
          <w:lang w:val="mn-MN"/>
        </w:rPr>
      </w:pPr>
    </w:p>
    <w:p w14:paraId="5EBD07A8"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 xml:space="preserve">4.7.Нийтээр тэмдэглэх баярын болон тэмдэглэлт </w:t>
      </w:r>
      <w:r w:rsidRPr="001944C3">
        <w:rPr>
          <w:rFonts w:ascii="Arial" w:hAnsi="Arial" w:cs="Arial"/>
          <w:color w:val="1D1B11"/>
          <w:lang w:val="mn-MN"/>
        </w:rPr>
        <w:t xml:space="preserve">өдрүүдийг тохиолдуулан шагнуулахаар салбарын тэргүүн /Байгаль орчин, Аялал жуулчлал/-ий ажилтан, яамны /Жуух бичиг/ шагнал тус бүрээр албан тоот үйлдэн хавсралт баримт бичгийн хамт тухайн тэмдэглэлт баярын өдөр болохоос 1 сараас доошгүй хугацааны өмнө сайдын нэр дээр ирүүлнэ.  </w:t>
      </w:r>
    </w:p>
    <w:p w14:paraId="14DB9552" w14:textId="77777777" w:rsidR="001000ED" w:rsidRPr="001944C3" w:rsidRDefault="001000ED" w:rsidP="001000ED">
      <w:pPr>
        <w:ind w:right="1" w:firstLine="567"/>
        <w:jc w:val="both"/>
        <w:rPr>
          <w:rFonts w:ascii="Arial" w:eastAsia="Times New Roman" w:hAnsi="Arial" w:cs="Arial"/>
          <w:color w:val="1D1B11"/>
          <w:lang w:val="mn-MN"/>
        </w:rPr>
      </w:pPr>
    </w:p>
    <w:p w14:paraId="46FC23BC"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4.8.Шагналтай холбоотой баримт бичгийг хуурамчаар бүрдүүлсэн нь нотлогдсон тохиолдолд тухай</w:t>
      </w:r>
      <w:r w:rsidRPr="001944C3">
        <w:rPr>
          <w:rFonts w:ascii="Arial" w:eastAsia="Times New Roman" w:hAnsi="Arial"/>
          <w:color w:val="1D1B11"/>
          <w:szCs w:val="28"/>
          <w:lang w:val="mn-MN" w:bidi="mn-Mong-CN"/>
        </w:rPr>
        <w:t>н</w:t>
      </w:r>
      <w:r w:rsidRPr="001944C3">
        <w:rPr>
          <w:rFonts w:ascii="Arial" w:eastAsia="Times New Roman" w:hAnsi="Arial" w:cs="Arial"/>
          <w:color w:val="1D1B11"/>
          <w:lang w:val="mn-MN"/>
        </w:rPr>
        <w:t xml:space="preserve"> ажилтан, албан хаагч, иргэнийг дараагийн 6 жилд аливаа нэг шагналд нэр дэвшүүлэх тодорхойлолт хүлээн авахгүй.</w:t>
      </w:r>
    </w:p>
    <w:p w14:paraId="51F3BEEF" w14:textId="77777777" w:rsidR="001000ED" w:rsidRPr="001944C3" w:rsidRDefault="001000ED" w:rsidP="001000ED">
      <w:pPr>
        <w:ind w:right="1"/>
        <w:rPr>
          <w:rFonts w:ascii="Arial" w:eastAsia="Times New Roman" w:hAnsi="Arial" w:cs="Arial"/>
          <w:color w:val="1D1B11"/>
          <w:lang w:val="mn-MN"/>
        </w:rPr>
      </w:pPr>
    </w:p>
    <w:p w14:paraId="0EF0B649" w14:textId="77777777" w:rsidR="001000ED" w:rsidRPr="001944C3" w:rsidRDefault="001000ED" w:rsidP="001000ED">
      <w:pPr>
        <w:ind w:right="1"/>
        <w:rPr>
          <w:rFonts w:ascii="Arial" w:eastAsia="Times New Roman" w:hAnsi="Arial" w:cs="Arial"/>
          <w:b/>
          <w:color w:val="1D1B11"/>
          <w:lang w:val="mn-MN"/>
        </w:rPr>
      </w:pPr>
      <w:r w:rsidRPr="001944C3">
        <w:rPr>
          <w:rFonts w:ascii="Arial" w:eastAsia="Times New Roman" w:hAnsi="Arial" w:cs="Arial"/>
          <w:color w:val="1D1B11"/>
          <w:lang w:val="mn-MN"/>
        </w:rPr>
        <w:t xml:space="preserve">         </w:t>
      </w:r>
      <w:r w:rsidRPr="001944C3">
        <w:rPr>
          <w:rFonts w:ascii="Arial" w:eastAsia="Times New Roman" w:hAnsi="Arial" w:cs="Arial"/>
          <w:b/>
          <w:color w:val="1D1B11"/>
          <w:lang w:val="mn-MN"/>
        </w:rPr>
        <w:t>Тав.Шагнуулах баримт бичиг хүлээн авах, шийдвэрлэх, олгох</w:t>
      </w:r>
    </w:p>
    <w:p w14:paraId="438DD1BB" w14:textId="77777777" w:rsidR="001000ED" w:rsidRPr="001944C3" w:rsidRDefault="001000ED" w:rsidP="001000ED">
      <w:pPr>
        <w:ind w:right="1" w:firstLine="720"/>
        <w:jc w:val="both"/>
        <w:rPr>
          <w:rFonts w:ascii="Arial" w:eastAsia="Times New Roman" w:hAnsi="Arial" w:cs="Arial"/>
          <w:color w:val="1D1B11"/>
          <w:lang w:val="mn-MN"/>
        </w:rPr>
      </w:pPr>
    </w:p>
    <w:p w14:paraId="32B3CA27"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5.1.“Байгаль орчны тэргүүний ажилтан”, “Аялал жуулчлалын тэргүүний ажилтан”</w:t>
      </w:r>
      <w:r w:rsidRPr="001944C3">
        <w:rPr>
          <w:rFonts w:ascii="Arial" w:eastAsia="Times New Roman" w:hAnsi="Arial" w:cs="Arial"/>
          <w:b/>
          <w:color w:val="1D1B11"/>
          <w:lang w:val="mn-MN"/>
        </w:rPr>
        <w:t xml:space="preserve"> </w:t>
      </w:r>
      <w:r w:rsidRPr="001944C3">
        <w:rPr>
          <w:rFonts w:ascii="Arial" w:eastAsia="Times New Roman" w:hAnsi="Arial" w:cs="Arial"/>
          <w:bCs/>
          <w:color w:val="1D1B11"/>
          <w:lang w:val="mn-MN"/>
        </w:rPr>
        <w:t>хүндэт тэмдгээр</w:t>
      </w:r>
      <w:r w:rsidRPr="001944C3">
        <w:rPr>
          <w:rFonts w:ascii="Arial" w:eastAsia="Times New Roman" w:hAnsi="Arial" w:cs="Arial"/>
          <w:color w:val="1D1B11"/>
          <w:lang w:val="mn-MN"/>
        </w:rPr>
        <w:t xml:space="preserve"> шагнуулахаар ирүүлсэн албан тоот, хавсралт баримт бичгийг</w:t>
      </w:r>
      <w:r w:rsidRPr="001944C3">
        <w:rPr>
          <w:rFonts w:ascii="Arial" w:eastAsia="Times New Roman" w:hAnsi="Arial" w:cs="Arial"/>
          <w:bCs/>
          <w:color w:val="1D1B11"/>
          <w:lang w:val="mn-MN"/>
        </w:rPr>
        <w:t>, яамны “Жуух бичиг”-ээр</w:t>
      </w:r>
      <w:r w:rsidRPr="001944C3">
        <w:rPr>
          <w:rFonts w:ascii="Arial" w:eastAsia="Times New Roman" w:hAnsi="Arial" w:cs="Arial"/>
          <w:b/>
          <w:color w:val="1D1B11"/>
          <w:lang w:val="mn-MN"/>
        </w:rPr>
        <w:t xml:space="preserve"> </w:t>
      </w:r>
      <w:r w:rsidRPr="001944C3">
        <w:rPr>
          <w:rFonts w:ascii="Arial" w:eastAsia="Times New Roman" w:hAnsi="Arial" w:cs="Arial"/>
          <w:color w:val="1D1B11"/>
          <w:lang w:val="mn-MN"/>
        </w:rPr>
        <w:t xml:space="preserve">шагнуулахаар ирүүлсэн албан тоот, хавсралт баримт бичгийг  яамны нэг цэгийн ажилтан хүлээн авч, журамд заасан баримт бичгийн бүрдлийг  хянан үзэж бүртгэнэ. </w:t>
      </w:r>
    </w:p>
    <w:p w14:paraId="365EFE21" w14:textId="77777777" w:rsidR="001000ED" w:rsidRPr="001944C3" w:rsidRDefault="001000ED" w:rsidP="001000ED">
      <w:pPr>
        <w:ind w:right="1" w:firstLine="567"/>
        <w:jc w:val="both"/>
        <w:rPr>
          <w:rFonts w:ascii="Arial" w:eastAsia="Times New Roman" w:hAnsi="Arial" w:cs="Arial"/>
          <w:color w:val="1D1B11"/>
          <w:lang w:val="mn-MN"/>
        </w:rPr>
      </w:pPr>
    </w:p>
    <w:p w14:paraId="75480829" w14:textId="77777777" w:rsidR="001000ED" w:rsidRPr="001944C3" w:rsidRDefault="001000ED" w:rsidP="001000ED">
      <w:pPr>
        <w:ind w:right="1" w:firstLine="567"/>
        <w:jc w:val="both"/>
        <w:rPr>
          <w:rFonts w:ascii="Arial" w:eastAsia="Times New Roman" w:hAnsi="Arial" w:cs="Arial"/>
          <w:lang w:val="mn-MN"/>
        </w:rPr>
      </w:pPr>
      <w:r w:rsidRPr="001944C3">
        <w:rPr>
          <w:rFonts w:ascii="Arial" w:eastAsia="Times New Roman" w:hAnsi="Arial" w:cs="Arial"/>
          <w:lang w:val="mn-MN"/>
        </w:rPr>
        <w:t>Цахим</w:t>
      </w:r>
      <w:r w:rsidRPr="001944C3">
        <w:rPr>
          <w:lang w:val="mn-MN"/>
        </w:rPr>
        <w:t xml:space="preserve"> </w:t>
      </w:r>
      <w:r w:rsidRPr="001944C3">
        <w:rPr>
          <w:rFonts w:ascii="Arial" w:hAnsi="Arial" w:cs="Arial"/>
          <w:color w:val="000000" w:themeColor="text1"/>
          <w:lang w:val="mn-MN"/>
        </w:rPr>
        <w:t>“</w:t>
      </w:r>
      <w:hyperlink r:id="rId4" w:history="1">
        <w:r w:rsidRPr="001944C3">
          <w:rPr>
            <w:rStyle w:val="Hyperlink"/>
            <w:rFonts w:ascii="Arial" w:hAnsi="Arial" w:cs="Arial"/>
            <w:bCs/>
            <w:color w:val="000000" w:themeColor="text1"/>
            <w:lang w:val="mn-MN"/>
          </w:rPr>
          <w:t>Shagnal@mne.gov.mn</w:t>
        </w:r>
      </w:hyperlink>
      <w:r w:rsidRPr="001944C3">
        <w:rPr>
          <w:rFonts w:ascii="Arial" w:hAnsi="Arial" w:cs="Arial"/>
          <w:color w:val="000000" w:themeColor="text1"/>
          <w:lang w:val="mn-MN"/>
        </w:rPr>
        <w:t>”</w:t>
      </w:r>
      <w:r w:rsidRPr="001944C3">
        <w:rPr>
          <w:rFonts w:ascii="Arial" w:eastAsia="Times New Roman" w:hAnsi="Arial" w:cs="Arial"/>
          <w:color w:val="000000" w:themeColor="text1"/>
          <w:lang w:val="mn-MN"/>
        </w:rPr>
        <w:t xml:space="preserve">  </w:t>
      </w:r>
      <w:r w:rsidRPr="001944C3">
        <w:rPr>
          <w:rFonts w:ascii="Arial" w:eastAsia="Times New Roman" w:hAnsi="Arial" w:cs="Arial"/>
          <w:lang w:val="mn-MN"/>
        </w:rPr>
        <w:t xml:space="preserve">хаягаар энэ журмын 3 дугаар хавсралтын дагуу arial -11 </w:t>
      </w:r>
      <w:r w:rsidRPr="001944C3">
        <w:rPr>
          <w:rFonts w:ascii="Arial" w:eastAsia="Times New Roman" w:hAnsi="Arial"/>
          <w:szCs w:val="28"/>
          <w:lang w:val="mn-MN" w:bidi="mn-Mong-CN"/>
        </w:rPr>
        <w:t xml:space="preserve">фонтоор </w:t>
      </w:r>
      <w:r w:rsidRPr="001944C3">
        <w:rPr>
          <w:rFonts w:ascii="Arial" w:eastAsia="Times New Roman" w:hAnsi="Arial" w:cs="Arial"/>
          <w:lang w:val="mn-MN"/>
        </w:rPr>
        <w:t>бичиж ирүүлнэ.</w:t>
      </w:r>
    </w:p>
    <w:p w14:paraId="676DF45E" w14:textId="77777777" w:rsidR="001000ED" w:rsidRPr="001944C3" w:rsidRDefault="001000ED" w:rsidP="001000ED">
      <w:pPr>
        <w:ind w:right="1" w:firstLine="567"/>
        <w:jc w:val="both"/>
        <w:rPr>
          <w:rFonts w:ascii="Arial" w:eastAsia="Times New Roman" w:hAnsi="Arial" w:cs="Arial"/>
          <w:lang w:val="mn-MN"/>
        </w:rPr>
      </w:pPr>
    </w:p>
    <w:p w14:paraId="0044B483"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 xml:space="preserve"> Сайд, Төрийн нарийн бичгийн дарга, Төрийн захиргааны удирдлагын газрын даргад танилцуулж, шагналын асуудал хариуцсан албан хаагчид өгнө.</w:t>
      </w:r>
    </w:p>
    <w:p w14:paraId="66CDAA74" w14:textId="77777777" w:rsidR="001000ED" w:rsidRPr="001944C3" w:rsidRDefault="001000ED" w:rsidP="001000ED">
      <w:pPr>
        <w:ind w:right="1" w:firstLine="567"/>
        <w:jc w:val="both"/>
        <w:rPr>
          <w:rFonts w:ascii="Arial" w:eastAsia="Times New Roman" w:hAnsi="Arial" w:cs="Arial"/>
          <w:color w:val="1D1B11"/>
          <w:lang w:val="mn-MN"/>
        </w:rPr>
      </w:pPr>
    </w:p>
    <w:p w14:paraId="7B110C10"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 xml:space="preserve"> 5.2.Төрийн захиргааны удирдлагын газрын даргад танилцуулж, шагналын асуудал хариуцсан мэргэжилтэн баримт бичгийг хүлээн авснаас хойш 7-30  хоногийн хугацаанд энэ журамд заасан болзол шаардлага хангасан  ажилтан, албан хаагч, иргэнийг шагнах тухай шийдвэрийн төсөл боловсруулж, удирдлагад танилцуулж, хянуулсны дараа Байгаль орчин, аялал жуулчлалын сайдын тушаалаар албажуулна. </w:t>
      </w:r>
    </w:p>
    <w:p w14:paraId="5808CDED" w14:textId="77777777" w:rsidR="001000ED" w:rsidRPr="001944C3" w:rsidRDefault="001000ED" w:rsidP="001000ED">
      <w:pPr>
        <w:ind w:right="1" w:firstLine="567"/>
        <w:jc w:val="both"/>
        <w:rPr>
          <w:rFonts w:ascii="Arial" w:eastAsia="Times New Roman" w:hAnsi="Arial" w:cs="Arial"/>
          <w:color w:val="1D1B11"/>
          <w:lang w:val="mn-MN"/>
        </w:rPr>
      </w:pPr>
    </w:p>
    <w:p w14:paraId="64D0F0B6"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lastRenderedPageBreak/>
        <w:t>5.3.Шагнуулах хүн тус бүрд хувийн  дугаар бүхий “Байгаль орчны тэргүүний ажилтан”, “Аялал жуулчлалын тэргүүний ажилтан”-ы үнэмлэх,</w:t>
      </w:r>
      <w:r w:rsidRPr="001944C3">
        <w:rPr>
          <w:rFonts w:ascii="Arial" w:eastAsia="Times New Roman" w:hAnsi="Arial" w:cs="Arial"/>
          <w:b/>
          <w:color w:val="1D1B11"/>
          <w:lang w:val="mn-MN"/>
        </w:rPr>
        <w:t xml:space="preserve"> </w:t>
      </w:r>
      <w:r w:rsidRPr="001944C3">
        <w:rPr>
          <w:rFonts w:ascii="Arial" w:eastAsia="Times New Roman" w:hAnsi="Arial" w:cs="Arial"/>
          <w:bCs/>
          <w:color w:val="1D1B11"/>
          <w:lang w:val="mn-MN"/>
        </w:rPr>
        <w:t xml:space="preserve">яамны “Жуух бичиг”-т Засгийн газрын гишүүн, </w:t>
      </w:r>
      <w:r w:rsidRPr="001944C3">
        <w:rPr>
          <w:rFonts w:ascii="Arial" w:eastAsia="Times New Roman" w:hAnsi="Arial" w:cs="Arial"/>
          <w:color w:val="1D1B11"/>
          <w:lang w:val="mn-MN"/>
        </w:rPr>
        <w:t xml:space="preserve">Байгаль орчин, аялал жуулчлалын сайд гарын үсэг зурж, тамга дарж баталгаажуулна. </w:t>
      </w:r>
    </w:p>
    <w:p w14:paraId="3EAF5A5F" w14:textId="77777777" w:rsidR="001000ED" w:rsidRPr="001944C3" w:rsidRDefault="001000ED" w:rsidP="001000ED">
      <w:pPr>
        <w:ind w:right="1" w:firstLine="720"/>
        <w:jc w:val="both"/>
        <w:rPr>
          <w:rFonts w:ascii="Arial" w:eastAsia="Times New Roman" w:hAnsi="Arial" w:cs="Arial"/>
          <w:color w:val="1D1B11"/>
          <w:lang w:val="mn-MN"/>
        </w:rPr>
      </w:pPr>
    </w:p>
    <w:p w14:paraId="682AC9B3" w14:textId="77777777" w:rsidR="001000ED" w:rsidRPr="001944C3" w:rsidRDefault="001000ED" w:rsidP="001000ED">
      <w:pPr>
        <w:ind w:right="1" w:firstLine="720"/>
        <w:jc w:val="both"/>
        <w:rPr>
          <w:rFonts w:ascii="Arial" w:eastAsia="Times New Roman" w:hAnsi="Arial" w:cs="Arial"/>
          <w:color w:val="1D1B11"/>
          <w:lang w:val="mn-MN"/>
        </w:rPr>
      </w:pPr>
      <w:r w:rsidRPr="001944C3">
        <w:rPr>
          <w:rFonts w:ascii="Arial" w:eastAsia="Times New Roman" w:hAnsi="Arial" w:cs="Arial"/>
          <w:color w:val="1D1B11"/>
          <w:lang w:val="mn-MN"/>
        </w:rPr>
        <w:t xml:space="preserve">5.4.Шагнуулахаар тодорхойлж ирүүлсэн төрийн байгууллага, төрийн бус байгууллага, аж ахуйн нэгж байгууллага болон </w:t>
      </w:r>
      <w:r w:rsidRPr="001944C3">
        <w:rPr>
          <w:rFonts w:ascii="Arial" w:eastAsia="Times New Roman" w:hAnsi="Arial" w:cs="Arial"/>
          <w:lang w:val="mn-MN"/>
        </w:rPr>
        <w:t xml:space="preserve">аймгийн Байгаль орчин, аялал жуулчлалын газар, нийслэлийн Байгаль орчны болон Аялал жуулчлалын газар, сум, дүүргийн  Засаг даргын Тамгын газрын эрх бүхий албан тушаалтанд хүлээлгэн өгнө. </w:t>
      </w:r>
      <w:r w:rsidRPr="001944C3">
        <w:rPr>
          <w:rFonts w:ascii="Arial" w:eastAsia="Times New Roman" w:hAnsi="Arial" w:cs="Arial"/>
          <w:color w:val="1D1B11"/>
          <w:lang w:val="mn-MN"/>
        </w:rPr>
        <w:t xml:space="preserve"> </w:t>
      </w:r>
    </w:p>
    <w:p w14:paraId="4C88B40A" w14:textId="77777777" w:rsidR="001000ED" w:rsidRPr="001944C3" w:rsidRDefault="001000ED" w:rsidP="001000ED">
      <w:pPr>
        <w:ind w:right="1"/>
        <w:jc w:val="both"/>
        <w:rPr>
          <w:rFonts w:ascii="Arial" w:eastAsia="Times New Roman" w:hAnsi="Arial" w:cs="Arial"/>
          <w:color w:val="1D1B11"/>
          <w:lang w:val="mn-MN"/>
        </w:rPr>
      </w:pPr>
    </w:p>
    <w:p w14:paraId="336FBF92" w14:textId="77777777" w:rsidR="001000ED" w:rsidRPr="001944C3" w:rsidRDefault="001000ED" w:rsidP="001000ED">
      <w:pPr>
        <w:ind w:right="1" w:firstLine="720"/>
        <w:jc w:val="both"/>
        <w:rPr>
          <w:rFonts w:ascii="Arial" w:eastAsia="Times New Roman" w:hAnsi="Arial" w:cs="Arial"/>
          <w:color w:val="1D1B11"/>
          <w:lang w:val="mn-MN"/>
        </w:rPr>
      </w:pPr>
      <w:r w:rsidRPr="001944C3">
        <w:rPr>
          <w:rFonts w:ascii="Arial" w:eastAsia="Times New Roman" w:hAnsi="Arial" w:cs="Arial"/>
          <w:color w:val="1D1B11"/>
          <w:lang w:val="mn-MN"/>
        </w:rPr>
        <w:t xml:space="preserve">5.5.Шагналыг дагалдах мөнгөн урамшил нь Байгаль орчны тэргүүний ажилтан, Аялал жуулчлалын тэргүүний ажилтан буюу хүндэт тэмдгийн шагналд 100000 /нэг зуун мянган/, Жуух бичигт 30000 /гучин мянган/ төгрөг байна. </w:t>
      </w:r>
    </w:p>
    <w:p w14:paraId="61151902" w14:textId="77777777" w:rsidR="001000ED" w:rsidRPr="001944C3" w:rsidRDefault="001000ED" w:rsidP="001000ED">
      <w:pPr>
        <w:ind w:right="1" w:firstLine="720"/>
        <w:jc w:val="both"/>
        <w:rPr>
          <w:rFonts w:ascii="Arial" w:eastAsia="Times New Roman" w:hAnsi="Arial" w:cs="Arial"/>
          <w:color w:val="1D1B11"/>
          <w:lang w:val="mn-MN"/>
        </w:rPr>
      </w:pPr>
    </w:p>
    <w:p w14:paraId="016D3AD2" w14:textId="77777777" w:rsidR="001000ED" w:rsidRPr="001944C3" w:rsidRDefault="001000ED" w:rsidP="001000ED">
      <w:pPr>
        <w:ind w:right="1" w:firstLine="720"/>
        <w:jc w:val="both"/>
        <w:rPr>
          <w:rFonts w:ascii="Arial" w:eastAsia="Times New Roman" w:hAnsi="Arial" w:cs="Arial"/>
          <w:color w:val="1D1B11"/>
          <w:lang w:val="mn-MN"/>
        </w:rPr>
      </w:pPr>
      <w:r w:rsidRPr="001944C3">
        <w:rPr>
          <w:rFonts w:ascii="Arial" w:eastAsia="Times New Roman" w:hAnsi="Arial" w:cs="Arial"/>
          <w:color w:val="1D1B11"/>
          <w:lang w:val="mn-MN"/>
        </w:rPr>
        <w:t>5.6.Дагалдах мөнгөн урамшлыг тухайн хүнийг шагнуулахаар тодорхойлсон байгууллагаас 1 удаа олгоно. Гадаадын иргэнд мөнгөн урамшил олгогдохгүй.</w:t>
      </w:r>
    </w:p>
    <w:p w14:paraId="56763CA4" w14:textId="77777777" w:rsidR="001000ED" w:rsidRPr="001944C3" w:rsidRDefault="001000ED" w:rsidP="001000ED">
      <w:pPr>
        <w:ind w:right="1" w:firstLine="720"/>
        <w:jc w:val="both"/>
        <w:rPr>
          <w:rFonts w:ascii="Arial" w:eastAsia="Times New Roman" w:hAnsi="Arial" w:cs="Arial"/>
          <w:color w:val="1D1B11"/>
          <w:lang w:val="mn-MN"/>
        </w:rPr>
      </w:pPr>
    </w:p>
    <w:p w14:paraId="11013BD2" w14:textId="77777777" w:rsidR="001000ED" w:rsidRPr="001944C3" w:rsidRDefault="001000ED" w:rsidP="001000ED">
      <w:pPr>
        <w:ind w:right="1" w:firstLine="720"/>
        <w:jc w:val="both"/>
        <w:rPr>
          <w:rFonts w:ascii="Arial" w:eastAsia="Times New Roman" w:hAnsi="Arial" w:cs="Arial"/>
          <w:color w:val="1D1B11"/>
          <w:lang w:val="mn-MN"/>
        </w:rPr>
      </w:pPr>
      <w:r w:rsidRPr="001944C3">
        <w:rPr>
          <w:rFonts w:ascii="Arial" w:eastAsia="Times New Roman" w:hAnsi="Arial" w:cs="Arial"/>
          <w:color w:val="1D1B11"/>
          <w:lang w:val="mn-MN"/>
        </w:rPr>
        <w:t>5.7.Шагналыг Нийтээр тэмдэглэх баярын Үндэсний их баяр наадам, Цагаан сар, Шинэ жил, Их эзэн Чингис хааны өдөр, Бүгд найрамдах Улс тунхагласан өдөр, нийтээр тэмдэглэх тэмдэглэлт Байгаль орчныг хамгаалах өдрүүдийг тохиолдуулан шагнал олгоно.</w:t>
      </w:r>
    </w:p>
    <w:p w14:paraId="776096DE" w14:textId="77777777" w:rsidR="001000ED" w:rsidRPr="001944C3" w:rsidRDefault="001000ED" w:rsidP="001000ED">
      <w:pPr>
        <w:ind w:right="1" w:firstLine="720"/>
        <w:jc w:val="both"/>
        <w:rPr>
          <w:rFonts w:ascii="Arial" w:eastAsia="Times New Roman" w:hAnsi="Arial" w:cs="Arial"/>
          <w:color w:val="1D1B11"/>
          <w:lang w:val="mn-MN"/>
        </w:rPr>
      </w:pPr>
    </w:p>
    <w:p w14:paraId="4F88A999" w14:textId="77777777" w:rsidR="001000ED" w:rsidRPr="001944C3" w:rsidRDefault="001000ED" w:rsidP="001000ED">
      <w:pPr>
        <w:ind w:right="1" w:firstLine="720"/>
        <w:jc w:val="both"/>
        <w:rPr>
          <w:rFonts w:ascii="Arial" w:eastAsia="Times New Roman" w:hAnsi="Arial" w:cs="Arial"/>
          <w:color w:val="1D1B11"/>
          <w:lang w:val="mn-MN"/>
        </w:rPr>
      </w:pPr>
      <w:r w:rsidRPr="001944C3">
        <w:rPr>
          <w:rFonts w:ascii="Arial" w:eastAsia="Times New Roman" w:hAnsi="Arial" w:cs="Arial"/>
          <w:color w:val="1D1B11"/>
          <w:lang w:val="mn-MN"/>
        </w:rPr>
        <w:t xml:space="preserve"> Салбарын хэмжээнд тэмдэглэх Усны болон цаг уурын, Байгаль хамгаалах, Аялал жуулчлалын, Ой модны салбарын ажилчдын өдрүүдийг 5.7-д заасан баярын өдрүүдэд хамруулж болно.</w:t>
      </w:r>
    </w:p>
    <w:p w14:paraId="48DF429A" w14:textId="77777777" w:rsidR="001000ED" w:rsidRPr="001944C3" w:rsidRDefault="001000ED" w:rsidP="001000ED">
      <w:pPr>
        <w:ind w:right="1" w:firstLine="720"/>
        <w:jc w:val="both"/>
        <w:rPr>
          <w:rFonts w:ascii="Arial" w:eastAsia="Times New Roman" w:hAnsi="Arial" w:cs="Arial"/>
          <w:color w:val="1D1B11"/>
          <w:lang w:val="mn-MN"/>
        </w:rPr>
      </w:pPr>
    </w:p>
    <w:p w14:paraId="380AD6A0" w14:textId="77777777" w:rsidR="001000ED" w:rsidRPr="001944C3" w:rsidRDefault="001000ED" w:rsidP="001000ED">
      <w:pPr>
        <w:ind w:right="1" w:firstLine="720"/>
        <w:jc w:val="both"/>
        <w:rPr>
          <w:rFonts w:ascii="Arial" w:eastAsia="Times New Roman" w:hAnsi="Arial" w:cs="Arial"/>
          <w:color w:val="1D1B11"/>
          <w:lang w:val="mn-MN"/>
        </w:rPr>
      </w:pPr>
      <w:r w:rsidRPr="001944C3">
        <w:rPr>
          <w:rFonts w:ascii="Arial" w:eastAsia="Times New Roman" w:hAnsi="Arial" w:cs="Arial"/>
          <w:color w:val="1D1B11"/>
          <w:lang w:val="mn-MN"/>
        </w:rPr>
        <w:t>5.8.Шагналыг байгууллагын ой, хүмүүсийн насны ойг тохиолдуулж олгохгүй бөгөөд дээрх өдрүүдийн хүрээнд ойн, аялал жуулчлалын, усны, цаг уурын, байгаль орчны гэх мэт  чиглэлээр үйл ажиллагаа эрхэлдэг ажилтан, албан хаагч, иргэдийг шагнана.</w:t>
      </w:r>
    </w:p>
    <w:p w14:paraId="12D8994F" w14:textId="77777777" w:rsidR="001000ED" w:rsidRPr="001944C3" w:rsidRDefault="001000ED" w:rsidP="001000ED">
      <w:pPr>
        <w:ind w:right="1" w:firstLine="720"/>
        <w:jc w:val="both"/>
        <w:rPr>
          <w:rFonts w:ascii="Arial" w:eastAsia="Times New Roman" w:hAnsi="Arial" w:cs="Arial"/>
          <w:color w:val="1D1B11"/>
          <w:lang w:val="mn-MN"/>
        </w:rPr>
      </w:pPr>
    </w:p>
    <w:p w14:paraId="1A7E35BB" w14:textId="77777777" w:rsidR="001000ED" w:rsidRPr="001944C3" w:rsidRDefault="001000ED" w:rsidP="001000ED">
      <w:pPr>
        <w:ind w:right="1" w:firstLine="720"/>
        <w:jc w:val="both"/>
        <w:rPr>
          <w:rFonts w:ascii="Arial" w:eastAsia="Times New Roman" w:hAnsi="Arial" w:cs="Arial"/>
          <w:color w:val="1D1B11"/>
          <w:lang w:val="mn-MN"/>
        </w:rPr>
      </w:pPr>
      <w:r w:rsidRPr="001944C3">
        <w:rPr>
          <w:rFonts w:ascii="Arial" w:eastAsia="Times New Roman" w:hAnsi="Arial" w:cs="Arial"/>
          <w:color w:val="1D1B11"/>
          <w:lang w:val="mn-MN"/>
        </w:rPr>
        <w:t>5.9.Шагналд тодорхойлсон ажилтан, албан хаагч иргэн нь 3.1-д заасан болзол хангаагүй, 4.4-т заасны дагуу баримт бичиг бүрдүүлээгүй тохиолдолд шагнал олгогдохгүй. Шагнагдсан болон шагнагдаагүй хүмүүсийн баримт бичгийг буцаан олгохгүй бөгөөд яамны архивд хадгалагдана.</w:t>
      </w:r>
    </w:p>
    <w:p w14:paraId="76E00C17" w14:textId="77777777" w:rsidR="001000ED" w:rsidRPr="001944C3" w:rsidRDefault="001000ED" w:rsidP="001000ED">
      <w:pPr>
        <w:ind w:right="1" w:firstLine="720"/>
        <w:jc w:val="both"/>
        <w:rPr>
          <w:rFonts w:ascii="Arial" w:eastAsia="Times New Roman" w:hAnsi="Arial" w:cs="Arial"/>
          <w:color w:val="1D1B11"/>
          <w:lang w:val="mn-MN"/>
        </w:rPr>
      </w:pPr>
      <w:r w:rsidRPr="001944C3">
        <w:rPr>
          <w:rFonts w:ascii="Arial" w:eastAsia="Times New Roman" w:hAnsi="Arial" w:cs="Arial"/>
          <w:color w:val="1D1B11"/>
          <w:lang w:val="mn-MN"/>
        </w:rPr>
        <w:t xml:space="preserve"> </w:t>
      </w:r>
    </w:p>
    <w:p w14:paraId="0C3CC14D" w14:textId="77777777" w:rsidR="001000ED" w:rsidRPr="001944C3" w:rsidRDefault="001000ED" w:rsidP="001000ED">
      <w:pPr>
        <w:ind w:right="1" w:firstLine="720"/>
        <w:rPr>
          <w:rFonts w:ascii="Arial" w:eastAsia="Times New Roman" w:hAnsi="Arial" w:cs="Arial"/>
          <w:b/>
          <w:color w:val="1D1B11"/>
          <w:lang w:val="mn-MN"/>
        </w:rPr>
      </w:pPr>
      <w:r w:rsidRPr="001944C3">
        <w:rPr>
          <w:rFonts w:ascii="Arial" w:eastAsia="Times New Roman" w:hAnsi="Arial" w:cs="Arial"/>
          <w:b/>
          <w:color w:val="1D1B11"/>
          <w:lang w:val="mn-MN"/>
        </w:rPr>
        <w:t>Зургаа. Тэмдэг, үнэмлэх солих болон нөхөн олгох</w:t>
      </w:r>
    </w:p>
    <w:p w14:paraId="11D04CAA" w14:textId="77777777" w:rsidR="001000ED" w:rsidRPr="001944C3" w:rsidRDefault="001000ED" w:rsidP="001000ED">
      <w:pPr>
        <w:ind w:right="1" w:firstLine="720"/>
        <w:jc w:val="both"/>
        <w:rPr>
          <w:rFonts w:ascii="Arial" w:eastAsia="Times New Roman" w:hAnsi="Arial" w:cs="Arial"/>
          <w:color w:val="1D1B11"/>
          <w:lang w:val="mn-MN"/>
        </w:rPr>
      </w:pPr>
    </w:p>
    <w:p w14:paraId="7F19D73E" w14:textId="77777777" w:rsidR="001000ED" w:rsidRPr="001944C3" w:rsidRDefault="001000ED" w:rsidP="001000ED">
      <w:pPr>
        <w:ind w:right="1" w:firstLine="709"/>
        <w:jc w:val="both"/>
        <w:rPr>
          <w:rFonts w:ascii="Arial" w:eastAsia="Times New Roman" w:hAnsi="Arial" w:cs="Arial"/>
          <w:color w:val="1D1B11"/>
          <w:lang w:val="mn-MN"/>
        </w:rPr>
      </w:pPr>
      <w:r w:rsidRPr="001944C3">
        <w:rPr>
          <w:rFonts w:ascii="Arial" w:eastAsia="Times New Roman" w:hAnsi="Arial" w:cs="Arial"/>
          <w:color w:val="1D1B11"/>
          <w:lang w:val="mn-MN"/>
        </w:rPr>
        <w:t>6.1.”Салбарын тэргүүний ажилтан” буюу хүндэт тэмдэг, үнэмлэх, яамны “Жуух бичиг”-ийг үрэгдүүлсэн тохиолдолд нөхөн олгож, гэмтээсэн тохиолдолд сольж болно.</w:t>
      </w:r>
    </w:p>
    <w:p w14:paraId="1D635C4A" w14:textId="77777777" w:rsidR="001000ED" w:rsidRPr="001944C3" w:rsidRDefault="001000ED" w:rsidP="001000ED">
      <w:pPr>
        <w:ind w:right="1" w:firstLine="709"/>
        <w:jc w:val="both"/>
        <w:rPr>
          <w:rFonts w:ascii="Arial" w:eastAsia="Times New Roman" w:hAnsi="Arial" w:cs="Arial"/>
          <w:color w:val="1D1B11"/>
          <w:lang w:val="mn-MN"/>
        </w:rPr>
      </w:pPr>
      <w:r w:rsidRPr="001944C3">
        <w:rPr>
          <w:rFonts w:ascii="Arial" w:eastAsia="Times New Roman" w:hAnsi="Arial" w:cs="Arial"/>
          <w:color w:val="1D1B11"/>
          <w:lang w:val="mn-MN"/>
        </w:rPr>
        <w:lastRenderedPageBreak/>
        <w:t>6.2. Байгаль орчин, аялал жуулчлалын яамны Төрийн захиргааны удирдлагын газарт нөхөн болон сольж олгоход дараах баримт бичгийг бүрдүүлж хандана:</w:t>
      </w:r>
    </w:p>
    <w:p w14:paraId="07D8329E" w14:textId="77777777" w:rsidR="001000ED" w:rsidRPr="001944C3" w:rsidRDefault="001000ED" w:rsidP="001000ED">
      <w:pPr>
        <w:ind w:right="1" w:firstLine="851"/>
        <w:jc w:val="both"/>
        <w:rPr>
          <w:rFonts w:ascii="Arial" w:eastAsia="Times New Roman" w:hAnsi="Arial" w:cs="Arial"/>
          <w:color w:val="1D1B11"/>
          <w:lang w:val="mn-MN"/>
        </w:rPr>
      </w:pPr>
      <w:r w:rsidRPr="001944C3">
        <w:rPr>
          <w:rFonts w:ascii="Arial" w:eastAsia="Times New Roman" w:hAnsi="Arial" w:cs="Arial"/>
          <w:color w:val="1D1B11"/>
          <w:lang w:val="mn-MN"/>
        </w:rPr>
        <w:t>6.2.1.Нөхөн олгож өгөхийг хүссэн өргөдөл</w:t>
      </w:r>
    </w:p>
    <w:p w14:paraId="0C1A7F90" w14:textId="77777777" w:rsidR="001000ED" w:rsidRPr="001944C3" w:rsidRDefault="001000ED" w:rsidP="001000ED">
      <w:pPr>
        <w:ind w:right="1" w:firstLine="851"/>
        <w:jc w:val="both"/>
        <w:rPr>
          <w:rFonts w:ascii="Arial" w:eastAsia="Times New Roman" w:hAnsi="Arial" w:cs="Arial"/>
          <w:color w:val="1D1B11"/>
          <w:lang w:val="mn-MN"/>
        </w:rPr>
      </w:pPr>
      <w:r w:rsidRPr="001944C3">
        <w:rPr>
          <w:rFonts w:ascii="Arial" w:eastAsia="Times New Roman" w:hAnsi="Arial" w:cs="Arial"/>
          <w:color w:val="1D1B11"/>
          <w:lang w:val="mn-MN"/>
        </w:rPr>
        <w:t>6.2.2.Иргэний үнэмлэхийн хуулбар</w:t>
      </w:r>
    </w:p>
    <w:p w14:paraId="6F9C7893" w14:textId="77777777" w:rsidR="001000ED" w:rsidRPr="001944C3" w:rsidRDefault="001000ED" w:rsidP="001000ED">
      <w:pPr>
        <w:ind w:right="1" w:firstLine="851"/>
        <w:jc w:val="both"/>
        <w:rPr>
          <w:rFonts w:ascii="Arial" w:eastAsia="Times New Roman" w:hAnsi="Arial" w:cs="Arial"/>
          <w:color w:val="1D1B11"/>
          <w:lang w:val="mn-MN"/>
        </w:rPr>
      </w:pPr>
      <w:r w:rsidRPr="001944C3">
        <w:rPr>
          <w:rFonts w:ascii="Arial" w:eastAsia="Times New Roman" w:hAnsi="Arial" w:cs="Arial"/>
          <w:color w:val="1D1B11"/>
          <w:lang w:val="mn-MN"/>
        </w:rPr>
        <w:t>6.2.3.Шагналын үнэмлэхийн хуулбар</w:t>
      </w:r>
    </w:p>
    <w:p w14:paraId="60CA8142" w14:textId="77777777" w:rsidR="001000ED" w:rsidRPr="001944C3" w:rsidRDefault="001000ED" w:rsidP="001000ED">
      <w:pPr>
        <w:ind w:right="1" w:firstLine="851"/>
        <w:jc w:val="both"/>
        <w:rPr>
          <w:rFonts w:ascii="Arial" w:eastAsia="Times New Roman" w:hAnsi="Arial" w:cs="Arial"/>
          <w:color w:val="1D1B11"/>
          <w:lang w:val="mn-MN"/>
        </w:rPr>
      </w:pPr>
      <w:r w:rsidRPr="001944C3">
        <w:rPr>
          <w:rFonts w:ascii="Arial" w:eastAsia="Times New Roman" w:hAnsi="Arial" w:cs="Arial"/>
          <w:color w:val="1D1B11"/>
          <w:lang w:val="mn-MN"/>
        </w:rPr>
        <w:t>6.2.4.Үнэмлэхээ үрэгдүүлсэн бол шагнасан тухай шийдвэрийн хуулбар</w:t>
      </w:r>
    </w:p>
    <w:p w14:paraId="53CDA382" w14:textId="77777777" w:rsidR="001000ED" w:rsidRPr="001944C3" w:rsidRDefault="001000ED" w:rsidP="001000ED">
      <w:pPr>
        <w:ind w:right="1" w:firstLine="851"/>
        <w:jc w:val="both"/>
        <w:rPr>
          <w:rFonts w:ascii="Arial" w:eastAsia="Times New Roman" w:hAnsi="Arial" w:cs="Arial"/>
          <w:color w:val="1D1B11"/>
          <w:lang w:val="mn-MN"/>
        </w:rPr>
      </w:pPr>
      <w:r w:rsidRPr="001944C3">
        <w:rPr>
          <w:rFonts w:ascii="Arial" w:eastAsia="Times New Roman" w:hAnsi="Arial" w:cs="Arial"/>
          <w:color w:val="1D1B11"/>
          <w:lang w:val="mn-MN"/>
        </w:rPr>
        <w:t>6.2.5.Мөнгө тушаасан баримт</w:t>
      </w:r>
    </w:p>
    <w:p w14:paraId="13068699" w14:textId="77777777" w:rsidR="001000ED" w:rsidRPr="001944C3" w:rsidRDefault="001000ED" w:rsidP="001000ED">
      <w:pPr>
        <w:ind w:right="1" w:firstLine="720"/>
        <w:jc w:val="both"/>
        <w:rPr>
          <w:rFonts w:ascii="Arial" w:eastAsia="Times New Roman" w:hAnsi="Arial" w:cs="Arial"/>
          <w:color w:val="1D1B11"/>
          <w:lang w:val="mn-MN"/>
        </w:rPr>
      </w:pPr>
    </w:p>
    <w:p w14:paraId="7C666349" w14:textId="77777777" w:rsidR="001000ED" w:rsidRPr="001944C3" w:rsidRDefault="001000ED" w:rsidP="001000ED">
      <w:pPr>
        <w:ind w:right="1" w:firstLine="567"/>
        <w:jc w:val="both"/>
        <w:rPr>
          <w:rFonts w:ascii="Arial" w:eastAsia="Times New Roman" w:hAnsi="Arial" w:cs="Arial"/>
          <w:color w:val="1D1B11"/>
          <w:lang w:val="mn-MN"/>
        </w:rPr>
      </w:pPr>
      <w:r w:rsidRPr="001944C3">
        <w:rPr>
          <w:rFonts w:ascii="Arial" w:eastAsia="Times New Roman" w:hAnsi="Arial" w:cs="Arial"/>
          <w:color w:val="1D1B11"/>
          <w:lang w:val="mn-MN"/>
        </w:rPr>
        <w:t xml:space="preserve">6.3.Шагналын асуудал хариуцсан албан хаагч өргөдлийг хянан үзээд хүндэт тэмдэг, үнэмлэх, яамны “Жуух бичиг-ийг  нөхөн болон сольж олгох үндэслэлтэй гэж үзвэл журмын 6.2-т заасан баримтыг үндэслэн шагналыг нөхөн олгохдоо шагналын тэмдэг, үнэмлэх, жуух бичгийг хэвлүүлсэн зардлыг 2 дахин нэмэгдүүлсэн хэмжээний төлбөрийг холбогдох байгууллага, иргэнээс гаргуулж, санхүүгийн хэлтсийн холбогдох ажилтанд өгсний дараа олгоно. </w:t>
      </w:r>
    </w:p>
    <w:p w14:paraId="7EFBE133" w14:textId="77777777" w:rsidR="001000ED" w:rsidRPr="001944C3" w:rsidRDefault="001000ED" w:rsidP="001000ED">
      <w:pPr>
        <w:ind w:right="1" w:firstLine="567"/>
        <w:jc w:val="both"/>
        <w:rPr>
          <w:rFonts w:ascii="Arial" w:eastAsia="Times New Roman" w:hAnsi="Arial" w:cs="Arial"/>
          <w:color w:val="1D1B11"/>
          <w:lang w:val="mn-MN"/>
        </w:rPr>
      </w:pPr>
    </w:p>
    <w:p w14:paraId="1FFB6122" w14:textId="77777777" w:rsidR="001000ED" w:rsidRPr="001944C3" w:rsidRDefault="001000ED" w:rsidP="001000ED">
      <w:pPr>
        <w:ind w:right="1" w:firstLine="567"/>
        <w:jc w:val="both"/>
        <w:rPr>
          <w:rFonts w:ascii="Arial" w:eastAsia="Times New Roman" w:hAnsi="Arial" w:cs="Arial"/>
          <w:color w:val="1D1B11"/>
          <w:lang w:val="mn-MN"/>
        </w:rPr>
      </w:pPr>
    </w:p>
    <w:p w14:paraId="09CA15B8" w14:textId="77777777" w:rsidR="001000ED" w:rsidRPr="001944C3" w:rsidRDefault="001000ED" w:rsidP="001000ED">
      <w:pPr>
        <w:ind w:right="1" w:firstLine="720"/>
        <w:jc w:val="both"/>
        <w:rPr>
          <w:rFonts w:ascii="Arial" w:eastAsia="Times New Roman" w:hAnsi="Arial" w:cs="Arial"/>
          <w:b/>
          <w:color w:val="1D1B11"/>
          <w:lang w:val="mn-MN"/>
        </w:rPr>
      </w:pPr>
    </w:p>
    <w:p w14:paraId="28AFE872" w14:textId="77777777" w:rsidR="001000ED" w:rsidRPr="001944C3" w:rsidRDefault="001000ED" w:rsidP="001000ED">
      <w:pPr>
        <w:ind w:right="1" w:firstLine="720"/>
        <w:jc w:val="both"/>
        <w:rPr>
          <w:rFonts w:ascii="Arial" w:eastAsia="Times New Roman" w:hAnsi="Arial" w:cs="Arial"/>
          <w:b/>
          <w:color w:val="1D1B11"/>
          <w:lang w:val="mn-MN"/>
        </w:rPr>
      </w:pPr>
      <w:r w:rsidRPr="001944C3">
        <w:rPr>
          <w:rFonts w:ascii="Arial" w:eastAsia="Times New Roman" w:hAnsi="Arial" w:cs="Arial"/>
          <w:b/>
          <w:color w:val="1D1B11"/>
          <w:lang w:val="mn-MN"/>
        </w:rPr>
        <w:t>Долоо. Бусад</w:t>
      </w:r>
    </w:p>
    <w:p w14:paraId="7F752484" w14:textId="77777777" w:rsidR="001000ED" w:rsidRPr="001944C3" w:rsidRDefault="001000ED" w:rsidP="001000ED">
      <w:pPr>
        <w:ind w:right="1" w:firstLine="720"/>
        <w:jc w:val="both"/>
        <w:rPr>
          <w:rFonts w:ascii="Arial" w:eastAsia="Times New Roman" w:hAnsi="Arial" w:cs="Arial"/>
          <w:b/>
          <w:lang w:val="mn-MN"/>
        </w:rPr>
      </w:pPr>
    </w:p>
    <w:p w14:paraId="4C06EA9E" w14:textId="77777777" w:rsidR="001000ED" w:rsidRPr="001944C3" w:rsidRDefault="001000ED" w:rsidP="001000ED">
      <w:pPr>
        <w:ind w:right="1" w:firstLine="720"/>
        <w:jc w:val="both"/>
        <w:rPr>
          <w:rFonts w:ascii="Arial" w:eastAsia="Times New Roman" w:hAnsi="Arial" w:cs="Arial"/>
          <w:lang w:val="mn-MN"/>
        </w:rPr>
      </w:pPr>
      <w:r w:rsidRPr="001944C3">
        <w:rPr>
          <w:rFonts w:ascii="Arial" w:eastAsia="Times New Roman" w:hAnsi="Arial" w:cs="Arial"/>
          <w:lang w:val="mn-MN"/>
        </w:rPr>
        <w:t>7.1.Аймгийн Засаг даргаас Төрийн дээд цол, одон, медалиар шагнуулахаар нэр дэвшүүлсэн тус салбарын хүмүүсийн баримт бичиг болон цахим хаягаар журмын 3 дугаар хавсралтын хамт 1 цэгийн ажилтан хүлээн авч сайдад танилцуулан, Төрийн захиргааны удирдлагын газар хариу саналыг албан бичгээр өгнө.</w:t>
      </w:r>
    </w:p>
    <w:p w14:paraId="4063833E" w14:textId="77777777" w:rsidR="001000ED" w:rsidRPr="001944C3" w:rsidRDefault="001000ED" w:rsidP="001000ED">
      <w:pPr>
        <w:ind w:right="1" w:firstLine="720"/>
        <w:jc w:val="both"/>
        <w:rPr>
          <w:rFonts w:ascii="Arial" w:eastAsia="Times New Roman" w:hAnsi="Arial" w:cs="Arial"/>
          <w:lang w:val="mn-MN"/>
        </w:rPr>
      </w:pPr>
      <w:r w:rsidRPr="001944C3">
        <w:rPr>
          <w:rFonts w:ascii="Arial" w:eastAsia="Times New Roman" w:hAnsi="Arial" w:cs="Arial"/>
          <w:lang w:val="mn-MN"/>
        </w:rPr>
        <w:t xml:space="preserve">7.2.Төрийн бус байгууллага, иргэний нийгмийн байгууллага, аж ахуйн нэгж байгууллага нь Төрийн дээд шагнал одон, медальд нэр дэвшигчийн баримт бичгийг харьяаллын дагуу сум, дүүрэг, аймаг нийслэлийн Засаг даргын тамын газарт хүргүүлнэ. </w:t>
      </w:r>
    </w:p>
    <w:p w14:paraId="44AEC52E" w14:textId="77777777" w:rsidR="001000ED" w:rsidRPr="001944C3" w:rsidRDefault="001000ED" w:rsidP="001000ED">
      <w:pPr>
        <w:ind w:right="1"/>
        <w:jc w:val="both"/>
        <w:rPr>
          <w:rFonts w:ascii="Arial" w:eastAsia="Times New Roman" w:hAnsi="Arial" w:cs="Arial"/>
          <w:lang w:val="mn-MN"/>
        </w:rPr>
      </w:pPr>
    </w:p>
    <w:p w14:paraId="7FCF3F83" w14:textId="77777777" w:rsidR="001000ED" w:rsidRPr="001944C3" w:rsidRDefault="001000ED" w:rsidP="001000ED">
      <w:pPr>
        <w:ind w:right="1" w:firstLine="720"/>
        <w:jc w:val="both"/>
        <w:rPr>
          <w:rFonts w:ascii="Arial" w:eastAsia="Times New Roman" w:hAnsi="Arial" w:cs="Arial"/>
          <w:lang w:val="mn-MN"/>
        </w:rPr>
      </w:pPr>
      <w:r w:rsidRPr="001944C3">
        <w:rPr>
          <w:rFonts w:ascii="Arial" w:eastAsia="Times New Roman" w:hAnsi="Arial" w:cs="Arial"/>
          <w:lang w:val="mn-MN"/>
        </w:rPr>
        <w:t xml:space="preserve">7.3.Яам болон түүний харьяа байгууллагын ажилтан, албан хаагчдыг Төрийн дээд цол, одон, медалиар шагнуулахаар нэр дэвшүүлсэн баримт бичиг болон дэлгэрэнгүй бүртгэлийг журмын 3 дугаар хавсралтын дагуу цахим хаягаар ирүүлснийг 1 цэгийн ажилтан хүлээн авч, яамны чиг үүргийн дагуу хариуцан ажилладаг газрын дарга, Сайдын зөвлөлийн хуралдаанаар хэлэлцүүлж, дэмжигдсэн тохиолдолд Төрийн захиргааны удирдлагын газрын шагналын асуудал хариуцсан албан хаагч холбогдох дээд шатны байгууллагад  нэгтгэн хүргүүлэх ажлыг зохион байгуулна.  </w:t>
      </w:r>
    </w:p>
    <w:p w14:paraId="4CC48192" w14:textId="77777777" w:rsidR="001000ED" w:rsidRPr="001944C3" w:rsidRDefault="001000ED" w:rsidP="001000ED">
      <w:pPr>
        <w:ind w:right="1" w:firstLine="720"/>
        <w:jc w:val="both"/>
        <w:rPr>
          <w:rFonts w:ascii="Arial" w:eastAsia="Times New Roman" w:hAnsi="Arial" w:cs="Arial"/>
          <w:lang w:val="mn-MN"/>
        </w:rPr>
      </w:pPr>
    </w:p>
    <w:p w14:paraId="29AB96FB" w14:textId="77777777" w:rsidR="001000ED" w:rsidRPr="001944C3" w:rsidRDefault="001000ED" w:rsidP="001000ED">
      <w:pPr>
        <w:ind w:right="1" w:firstLine="720"/>
        <w:jc w:val="both"/>
        <w:rPr>
          <w:rFonts w:ascii="Arial" w:eastAsia="Times New Roman" w:hAnsi="Arial" w:cs="Arial"/>
          <w:lang w:val="mn-MN"/>
        </w:rPr>
      </w:pPr>
      <w:r w:rsidRPr="001944C3">
        <w:rPr>
          <w:rFonts w:ascii="Arial" w:eastAsia="Times New Roman" w:hAnsi="Arial" w:cs="Arial"/>
          <w:lang w:val="mn-MN"/>
        </w:rPr>
        <w:t>7.4.Төрийн дээд цол, одон, медалиар шагнуулахаар яам, түүний харьяа байгууллагын албан хаагчдыг нэр дэвшүүлж холбогдох байгууллагад хүргүүлсэн боловч шагнагдаагүй тохиолдолд 2 жил тутамд дахин нэр дэвшүүлж болно. Нэр дэвшигч холбогдох хууль тогтоомжийн хүрээнд сахилгын шийтгэлгүй, ажлын үр дүнгээр тэргүүлсэн, ашиг сонирхлын зөрчилгүй, ёс зүйтэй ажилласан байх шаардлагатай.</w:t>
      </w:r>
    </w:p>
    <w:p w14:paraId="36CBE5F7" w14:textId="77777777" w:rsidR="001000ED" w:rsidRPr="001944C3" w:rsidRDefault="001000ED" w:rsidP="001000ED">
      <w:pPr>
        <w:tabs>
          <w:tab w:val="left" w:pos="3990"/>
        </w:tabs>
        <w:ind w:right="-283"/>
        <w:jc w:val="center"/>
        <w:rPr>
          <w:rFonts w:ascii="Arial" w:hAnsi="Arial" w:cs="Arial"/>
          <w:lang w:val="mn-MN"/>
        </w:rPr>
      </w:pPr>
    </w:p>
    <w:p w14:paraId="4741F2D9" w14:textId="77777777" w:rsidR="001000ED" w:rsidRPr="001944C3" w:rsidRDefault="001000ED" w:rsidP="001000ED">
      <w:pPr>
        <w:tabs>
          <w:tab w:val="left" w:pos="3990"/>
        </w:tabs>
        <w:ind w:right="-283"/>
        <w:jc w:val="center"/>
        <w:rPr>
          <w:rFonts w:ascii="Arial" w:hAnsi="Arial" w:cs="Arial"/>
          <w:lang w:val="mn-MN"/>
        </w:rPr>
      </w:pPr>
    </w:p>
    <w:p w14:paraId="480E3890" w14:textId="77777777" w:rsidR="001000ED" w:rsidRPr="001944C3" w:rsidRDefault="001000ED" w:rsidP="001000ED">
      <w:pPr>
        <w:tabs>
          <w:tab w:val="left" w:pos="3990"/>
        </w:tabs>
        <w:ind w:right="-283"/>
        <w:jc w:val="center"/>
        <w:rPr>
          <w:rFonts w:ascii="Arial" w:hAnsi="Arial" w:cs="Arial"/>
          <w:lang w:val="mn-MN"/>
        </w:rPr>
      </w:pPr>
    </w:p>
    <w:p w14:paraId="649CBBF6" w14:textId="77777777" w:rsidR="001000ED" w:rsidRPr="001944C3" w:rsidRDefault="001000ED" w:rsidP="001000ED">
      <w:pPr>
        <w:tabs>
          <w:tab w:val="left" w:pos="3990"/>
        </w:tabs>
        <w:ind w:right="-283"/>
        <w:jc w:val="center"/>
        <w:rPr>
          <w:rFonts w:ascii="Arial" w:hAnsi="Arial" w:cs="Arial"/>
          <w:lang w:val="mn-MN"/>
        </w:rPr>
      </w:pPr>
    </w:p>
    <w:p w14:paraId="6BE3A96D" w14:textId="77777777" w:rsidR="001000ED" w:rsidRPr="001944C3" w:rsidRDefault="001000ED" w:rsidP="001000ED">
      <w:pPr>
        <w:tabs>
          <w:tab w:val="left" w:pos="3990"/>
        </w:tabs>
        <w:ind w:right="-283"/>
        <w:jc w:val="center"/>
        <w:rPr>
          <w:rFonts w:ascii="Arial" w:hAnsi="Arial" w:cs="Arial"/>
          <w:lang w:val="mn-MN"/>
        </w:rPr>
      </w:pPr>
    </w:p>
    <w:p w14:paraId="17E7AB5E" w14:textId="77777777" w:rsidR="001000ED" w:rsidRPr="001944C3" w:rsidRDefault="001000ED" w:rsidP="001000ED">
      <w:pPr>
        <w:tabs>
          <w:tab w:val="left" w:pos="3990"/>
        </w:tabs>
        <w:ind w:right="-283"/>
        <w:jc w:val="center"/>
        <w:rPr>
          <w:rFonts w:ascii="Arial" w:hAnsi="Arial" w:cs="Arial"/>
          <w:lang w:val="mn-MN"/>
        </w:rPr>
      </w:pPr>
    </w:p>
    <w:p w14:paraId="2DA5F6DD" w14:textId="77777777" w:rsidR="001000ED" w:rsidRPr="001944C3" w:rsidRDefault="001000ED" w:rsidP="001000ED">
      <w:pPr>
        <w:tabs>
          <w:tab w:val="left" w:pos="3990"/>
        </w:tabs>
        <w:ind w:right="-283"/>
        <w:jc w:val="center"/>
        <w:rPr>
          <w:rFonts w:ascii="Arial" w:hAnsi="Arial" w:cs="Arial"/>
          <w:lang w:val="mn-MN"/>
        </w:rPr>
      </w:pPr>
    </w:p>
    <w:p w14:paraId="52FC3B39" w14:textId="77777777" w:rsidR="001000ED" w:rsidRPr="001944C3" w:rsidRDefault="001000ED" w:rsidP="001000ED">
      <w:pPr>
        <w:tabs>
          <w:tab w:val="left" w:pos="3990"/>
        </w:tabs>
        <w:ind w:right="-283"/>
        <w:jc w:val="center"/>
        <w:rPr>
          <w:rFonts w:ascii="Arial" w:hAnsi="Arial" w:cs="Arial"/>
          <w:lang w:val="mn-MN"/>
        </w:rPr>
      </w:pPr>
    </w:p>
    <w:p w14:paraId="3178E9BA" w14:textId="77777777" w:rsidR="001000ED" w:rsidRPr="001944C3" w:rsidRDefault="001000ED" w:rsidP="001000ED">
      <w:pPr>
        <w:tabs>
          <w:tab w:val="left" w:pos="3990"/>
        </w:tabs>
        <w:ind w:right="-283"/>
        <w:jc w:val="center"/>
        <w:rPr>
          <w:rFonts w:ascii="Arial" w:hAnsi="Arial" w:cs="Arial"/>
          <w:lang w:val="mn-MN"/>
        </w:rPr>
      </w:pPr>
    </w:p>
    <w:p w14:paraId="06AB4D41" w14:textId="77777777" w:rsidR="001000ED" w:rsidRPr="001944C3" w:rsidRDefault="001000ED" w:rsidP="001000ED">
      <w:pPr>
        <w:tabs>
          <w:tab w:val="left" w:pos="3990"/>
        </w:tabs>
        <w:ind w:right="-283"/>
        <w:jc w:val="center"/>
        <w:rPr>
          <w:rFonts w:ascii="Arial" w:hAnsi="Arial" w:cs="Arial"/>
          <w:lang w:val="mn-MN"/>
        </w:rPr>
      </w:pPr>
    </w:p>
    <w:p w14:paraId="74BF716E" w14:textId="77777777" w:rsidR="001000ED" w:rsidRPr="001944C3" w:rsidRDefault="001000ED" w:rsidP="001000ED">
      <w:pPr>
        <w:tabs>
          <w:tab w:val="left" w:pos="3990"/>
        </w:tabs>
        <w:ind w:right="-283"/>
        <w:jc w:val="center"/>
        <w:rPr>
          <w:rFonts w:ascii="Arial" w:hAnsi="Arial" w:cs="Arial"/>
          <w:lang w:val="mn-MN"/>
        </w:rPr>
      </w:pPr>
    </w:p>
    <w:p w14:paraId="6F6F795A" w14:textId="77777777" w:rsidR="001000ED" w:rsidRPr="001944C3" w:rsidRDefault="001000ED" w:rsidP="001000ED">
      <w:pPr>
        <w:tabs>
          <w:tab w:val="left" w:pos="3990"/>
        </w:tabs>
        <w:ind w:right="-283"/>
        <w:jc w:val="center"/>
        <w:rPr>
          <w:rFonts w:ascii="Arial" w:hAnsi="Arial" w:cs="Arial"/>
          <w:lang w:val="mn-MN"/>
        </w:rPr>
      </w:pPr>
    </w:p>
    <w:p w14:paraId="228F5D38" w14:textId="77777777" w:rsidR="001000ED" w:rsidRPr="001944C3" w:rsidRDefault="001000ED" w:rsidP="001000ED">
      <w:pPr>
        <w:tabs>
          <w:tab w:val="left" w:pos="3990"/>
        </w:tabs>
        <w:ind w:right="-283"/>
        <w:jc w:val="center"/>
        <w:rPr>
          <w:rFonts w:ascii="Arial" w:hAnsi="Arial" w:cs="Arial"/>
          <w:lang w:val="mn-MN"/>
        </w:rPr>
      </w:pPr>
    </w:p>
    <w:p w14:paraId="70F7F9FE" w14:textId="77777777" w:rsidR="001000ED" w:rsidRPr="001944C3" w:rsidRDefault="001000ED" w:rsidP="001000ED">
      <w:pPr>
        <w:tabs>
          <w:tab w:val="left" w:pos="3990"/>
        </w:tabs>
        <w:ind w:right="-283"/>
        <w:jc w:val="center"/>
        <w:rPr>
          <w:rFonts w:ascii="Arial" w:hAnsi="Arial" w:cs="Arial"/>
          <w:lang w:val="mn-MN"/>
        </w:rPr>
      </w:pPr>
    </w:p>
    <w:p w14:paraId="743E7E81" w14:textId="77777777" w:rsidR="001000ED" w:rsidRPr="001944C3" w:rsidRDefault="001000ED" w:rsidP="001000ED">
      <w:pPr>
        <w:tabs>
          <w:tab w:val="left" w:pos="3990"/>
        </w:tabs>
        <w:ind w:right="-283"/>
        <w:jc w:val="center"/>
        <w:rPr>
          <w:rFonts w:ascii="Arial" w:hAnsi="Arial" w:cs="Arial"/>
          <w:lang w:val="mn-MN"/>
        </w:rPr>
      </w:pPr>
    </w:p>
    <w:p w14:paraId="1C88172C" w14:textId="77777777" w:rsidR="001000ED" w:rsidRPr="001944C3" w:rsidRDefault="001000ED" w:rsidP="001000ED">
      <w:pPr>
        <w:tabs>
          <w:tab w:val="left" w:pos="3990"/>
        </w:tabs>
        <w:ind w:right="-283"/>
        <w:jc w:val="center"/>
        <w:rPr>
          <w:rFonts w:ascii="Arial" w:hAnsi="Arial" w:cs="Arial"/>
          <w:lang w:val="mn-MN"/>
        </w:rPr>
      </w:pPr>
    </w:p>
    <w:p w14:paraId="2BEDB3A6" w14:textId="77777777" w:rsidR="001000ED" w:rsidRPr="001944C3" w:rsidRDefault="001000ED" w:rsidP="001000ED">
      <w:pPr>
        <w:tabs>
          <w:tab w:val="left" w:pos="3990"/>
        </w:tabs>
        <w:ind w:right="-283"/>
        <w:jc w:val="center"/>
        <w:rPr>
          <w:rFonts w:ascii="Arial" w:hAnsi="Arial" w:cs="Arial"/>
          <w:lang w:val="mn-MN"/>
        </w:rPr>
      </w:pPr>
    </w:p>
    <w:p w14:paraId="5911B7C7" w14:textId="77777777" w:rsidR="001000ED" w:rsidRPr="001944C3" w:rsidRDefault="001000ED" w:rsidP="001000ED">
      <w:pPr>
        <w:tabs>
          <w:tab w:val="left" w:pos="3990"/>
        </w:tabs>
        <w:ind w:right="-283"/>
        <w:jc w:val="center"/>
        <w:rPr>
          <w:rFonts w:ascii="Arial" w:hAnsi="Arial" w:cs="Arial"/>
          <w:lang w:val="mn-MN"/>
        </w:rPr>
      </w:pPr>
    </w:p>
    <w:p w14:paraId="17C42A48" w14:textId="77777777" w:rsidR="001000ED" w:rsidRPr="001944C3" w:rsidRDefault="001000ED" w:rsidP="001000ED">
      <w:pPr>
        <w:tabs>
          <w:tab w:val="left" w:pos="3990"/>
        </w:tabs>
        <w:ind w:right="-283"/>
        <w:jc w:val="center"/>
        <w:rPr>
          <w:rFonts w:ascii="Arial" w:hAnsi="Arial" w:cs="Arial"/>
          <w:lang w:val="mn-MN"/>
        </w:rPr>
      </w:pPr>
    </w:p>
    <w:p w14:paraId="5B96CF97" w14:textId="77777777" w:rsidR="001000ED" w:rsidRPr="001944C3" w:rsidRDefault="001000ED" w:rsidP="001000ED">
      <w:pPr>
        <w:tabs>
          <w:tab w:val="left" w:pos="3990"/>
        </w:tabs>
        <w:ind w:right="-283"/>
        <w:jc w:val="center"/>
        <w:rPr>
          <w:rFonts w:ascii="Arial" w:hAnsi="Arial" w:cs="Arial"/>
          <w:lang w:val="mn-MN"/>
        </w:rPr>
      </w:pPr>
    </w:p>
    <w:p w14:paraId="43A6BFFA" w14:textId="77777777" w:rsidR="001000ED" w:rsidRPr="001944C3" w:rsidRDefault="001000ED" w:rsidP="001000ED">
      <w:pPr>
        <w:tabs>
          <w:tab w:val="left" w:pos="3990"/>
        </w:tabs>
        <w:ind w:right="-283"/>
        <w:jc w:val="center"/>
        <w:rPr>
          <w:rFonts w:ascii="Arial" w:hAnsi="Arial" w:cs="Arial"/>
          <w:lang w:val="mn-MN"/>
        </w:rPr>
      </w:pPr>
    </w:p>
    <w:p w14:paraId="6F1FB7C7" w14:textId="77777777" w:rsidR="001000ED" w:rsidRPr="001944C3" w:rsidRDefault="001000ED" w:rsidP="001000ED">
      <w:pPr>
        <w:tabs>
          <w:tab w:val="left" w:pos="3990"/>
        </w:tabs>
        <w:ind w:right="-283"/>
        <w:jc w:val="center"/>
        <w:rPr>
          <w:rFonts w:ascii="Arial" w:hAnsi="Arial" w:cs="Arial"/>
          <w:lang w:val="mn-MN"/>
        </w:rPr>
      </w:pPr>
    </w:p>
    <w:p w14:paraId="2EDA44F4" w14:textId="77777777" w:rsidR="001000ED" w:rsidRPr="001944C3" w:rsidRDefault="001000ED" w:rsidP="001000ED">
      <w:pPr>
        <w:tabs>
          <w:tab w:val="left" w:pos="3990"/>
        </w:tabs>
        <w:ind w:right="-283"/>
        <w:jc w:val="center"/>
        <w:rPr>
          <w:rFonts w:ascii="Arial" w:hAnsi="Arial" w:cs="Arial"/>
          <w:lang w:val="mn-MN"/>
        </w:rPr>
      </w:pPr>
    </w:p>
    <w:p w14:paraId="069421A1" w14:textId="77777777" w:rsidR="001000ED" w:rsidRPr="001944C3" w:rsidRDefault="001000ED" w:rsidP="001000ED">
      <w:pPr>
        <w:tabs>
          <w:tab w:val="left" w:pos="3990"/>
        </w:tabs>
        <w:ind w:right="-283"/>
        <w:jc w:val="center"/>
        <w:rPr>
          <w:rFonts w:ascii="Arial" w:hAnsi="Arial" w:cs="Arial"/>
          <w:lang w:val="mn-MN"/>
        </w:rPr>
      </w:pPr>
    </w:p>
    <w:p w14:paraId="7BDAE0EC" w14:textId="77777777" w:rsidR="001000ED" w:rsidRPr="001944C3" w:rsidRDefault="001000ED" w:rsidP="001000ED">
      <w:pPr>
        <w:tabs>
          <w:tab w:val="left" w:pos="3990"/>
        </w:tabs>
        <w:ind w:right="-283"/>
        <w:jc w:val="center"/>
        <w:rPr>
          <w:rFonts w:ascii="Arial" w:hAnsi="Arial" w:cs="Arial"/>
          <w:lang w:val="mn-MN"/>
        </w:rPr>
      </w:pPr>
    </w:p>
    <w:p w14:paraId="16F3A9DC" w14:textId="77777777" w:rsidR="001000ED" w:rsidRPr="001944C3" w:rsidRDefault="001000ED" w:rsidP="001000ED">
      <w:pPr>
        <w:tabs>
          <w:tab w:val="left" w:pos="3990"/>
        </w:tabs>
        <w:ind w:right="-283"/>
        <w:jc w:val="center"/>
        <w:rPr>
          <w:rFonts w:ascii="Arial" w:hAnsi="Arial" w:cs="Arial"/>
          <w:lang w:val="mn-MN"/>
        </w:rPr>
      </w:pPr>
    </w:p>
    <w:p w14:paraId="1CC81499" w14:textId="77777777" w:rsidR="001000ED" w:rsidRPr="001944C3" w:rsidRDefault="001000ED" w:rsidP="001000ED">
      <w:pPr>
        <w:ind w:right="1"/>
        <w:jc w:val="right"/>
        <w:rPr>
          <w:rFonts w:ascii="Arial" w:eastAsia="MS Mincho" w:hAnsi="Arial" w:cs="Arial"/>
          <w:bCs/>
          <w:color w:val="000000" w:themeColor="text1"/>
          <w:lang w:val="mn-MN"/>
        </w:rPr>
      </w:pPr>
      <w:r w:rsidRPr="001944C3">
        <w:rPr>
          <w:rFonts w:ascii="Arial" w:eastAsia="MS Mincho" w:hAnsi="Arial" w:cs="Arial"/>
          <w:bCs/>
          <w:color w:val="000000" w:themeColor="text1"/>
          <w:lang w:val="mn-MN"/>
        </w:rPr>
        <w:t>Байгаль орчин, аялал жуулчлалын cайдын</w:t>
      </w:r>
    </w:p>
    <w:p w14:paraId="42CAE37C" w14:textId="77777777" w:rsidR="001000ED" w:rsidRPr="001944C3" w:rsidRDefault="001000ED" w:rsidP="001000ED">
      <w:pPr>
        <w:ind w:right="1"/>
        <w:jc w:val="right"/>
        <w:rPr>
          <w:rFonts w:ascii="Arial" w:hAnsi="Arial" w:cs="Arial"/>
          <w:bCs/>
          <w:color w:val="000000" w:themeColor="text1"/>
          <w:lang w:val="mn-MN"/>
        </w:rPr>
      </w:pPr>
      <w:r w:rsidRPr="001944C3">
        <w:rPr>
          <w:rFonts w:ascii="Arial" w:eastAsia="MS Mincho" w:hAnsi="Arial" w:cs="Arial"/>
          <w:bCs/>
          <w:color w:val="000000" w:themeColor="text1"/>
          <w:lang w:val="mn-MN"/>
        </w:rPr>
        <w:t xml:space="preserve"> </w:t>
      </w:r>
      <w:r w:rsidRPr="001944C3">
        <w:rPr>
          <w:rFonts w:ascii="Arial" w:hAnsi="Arial" w:cs="Arial"/>
          <w:bCs/>
          <w:color w:val="000000" w:themeColor="text1"/>
          <w:u w:color="FF0000"/>
          <w:lang w:val="mn-MN"/>
        </w:rPr>
        <w:t>2018</w:t>
      </w:r>
      <w:r w:rsidRPr="001944C3">
        <w:rPr>
          <w:rFonts w:ascii="Arial" w:hAnsi="Arial" w:cs="Arial"/>
          <w:bCs/>
          <w:color w:val="000000" w:themeColor="text1"/>
          <w:lang w:val="mn-MN"/>
        </w:rPr>
        <w:t xml:space="preserve"> оны 04 дүгээр сарын  ....  -ны өдрийн </w:t>
      </w:r>
      <w:r w:rsidRPr="001944C3">
        <w:rPr>
          <w:rFonts w:ascii="Arial" w:eastAsia="MS Mincho" w:hAnsi="Arial" w:cs="Arial"/>
          <w:bCs/>
          <w:color w:val="000000" w:themeColor="text1"/>
          <w:lang w:val="mn-MN"/>
        </w:rPr>
        <w:t xml:space="preserve"> </w:t>
      </w:r>
    </w:p>
    <w:p w14:paraId="7C85E4D5" w14:textId="77777777" w:rsidR="001000ED" w:rsidRPr="001944C3" w:rsidRDefault="001000ED" w:rsidP="001000ED">
      <w:pPr>
        <w:ind w:right="1"/>
        <w:jc w:val="right"/>
        <w:rPr>
          <w:rFonts w:ascii="Arial" w:hAnsi="Arial" w:cs="Arial"/>
          <w:bCs/>
          <w:color w:val="000000" w:themeColor="text1"/>
          <w:lang w:val="mn-MN"/>
        </w:rPr>
      </w:pPr>
      <w:r w:rsidRPr="001944C3">
        <w:rPr>
          <w:rFonts w:ascii="Arial" w:eastAsia="MS Mincho" w:hAnsi="Arial" w:cs="Arial"/>
          <w:bCs/>
          <w:color w:val="000000" w:themeColor="text1"/>
          <w:lang w:val="mn-MN"/>
        </w:rPr>
        <w:t xml:space="preserve"> </w:t>
      </w:r>
      <w:r w:rsidRPr="001944C3">
        <w:rPr>
          <w:rFonts w:ascii="Arial" w:hAnsi="Arial" w:cs="Arial"/>
          <w:bCs/>
          <w:color w:val="000000" w:themeColor="text1"/>
          <w:lang w:val="mn-MN"/>
        </w:rPr>
        <w:t>....  дугаар  тушаалын 2 дугаар хавсралт</w:t>
      </w:r>
    </w:p>
    <w:p w14:paraId="37A8C8F3" w14:textId="77777777" w:rsidR="001000ED" w:rsidRPr="001944C3" w:rsidRDefault="001000ED" w:rsidP="001000ED">
      <w:pPr>
        <w:rPr>
          <w:rFonts w:ascii="Arial" w:eastAsia="Times New Roman" w:hAnsi="Arial" w:cs="Arial"/>
          <w:color w:val="1D1B11"/>
          <w:lang w:val="mn-MN"/>
        </w:rPr>
      </w:pPr>
    </w:p>
    <w:p w14:paraId="6131D8A2" w14:textId="77777777" w:rsidR="001000ED" w:rsidRPr="001944C3" w:rsidRDefault="001000ED" w:rsidP="001000ED">
      <w:pPr>
        <w:rPr>
          <w:rFonts w:ascii="Arial" w:eastAsia="Times New Roman" w:hAnsi="Arial" w:cs="Arial"/>
          <w:color w:val="1D1B11"/>
          <w:lang w:val="mn-MN"/>
        </w:rPr>
      </w:pPr>
    </w:p>
    <w:p w14:paraId="5050AE32" w14:textId="77777777" w:rsidR="001000ED" w:rsidRPr="001944C3" w:rsidRDefault="001000ED" w:rsidP="001000ED">
      <w:pPr>
        <w:rPr>
          <w:rFonts w:ascii="Arial" w:eastAsia="Times New Roman" w:hAnsi="Arial" w:cs="Arial"/>
          <w:color w:val="1D1B11"/>
          <w:lang w:val="mn-MN"/>
        </w:rPr>
      </w:pPr>
    </w:p>
    <w:p w14:paraId="42378ADB" w14:textId="77777777" w:rsidR="001000ED" w:rsidRPr="001944C3" w:rsidRDefault="001000ED" w:rsidP="001000ED">
      <w:pPr>
        <w:rPr>
          <w:rFonts w:ascii="Arial" w:eastAsia="Times New Roman" w:hAnsi="Arial" w:cs="Arial"/>
          <w:color w:val="1D1B11"/>
          <w:lang w:val="mn-MN"/>
        </w:rPr>
      </w:pPr>
      <w:r w:rsidRPr="001944C3">
        <w:rPr>
          <w:noProof/>
          <w:lang w:val="mn-MN" w:eastAsia="mn-MN"/>
        </w:rPr>
        <mc:AlternateContent>
          <mc:Choice Requires="wps">
            <w:drawing>
              <wp:anchor distT="0" distB="0" distL="114300" distR="114300" simplePos="0" relativeHeight="251659264" behindDoc="0" locked="0" layoutInCell="1" allowOverlap="1" wp14:anchorId="79933C71" wp14:editId="2082B26A">
                <wp:simplePos x="0" y="0"/>
                <wp:positionH relativeFrom="column">
                  <wp:posOffset>4863465</wp:posOffset>
                </wp:positionH>
                <wp:positionV relativeFrom="paragraph">
                  <wp:posOffset>106045</wp:posOffset>
                </wp:positionV>
                <wp:extent cx="851535" cy="1005205"/>
                <wp:effectExtent l="0" t="0" r="24765" b="234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1005205"/>
                        </a:xfrm>
                        <a:prstGeom prst="rect">
                          <a:avLst/>
                        </a:prstGeom>
                        <a:solidFill>
                          <a:srgbClr val="FFFFFF"/>
                        </a:solidFill>
                        <a:ln w="9525">
                          <a:solidFill>
                            <a:srgbClr val="000000"/>
                          </a:solidFill>
                          <a:miter lim="800000"/>
                          <a:headEnd/>
                          <a:tailEnd/>
                        </a:ln>
                      </wps:spPr>
                      <wps:txbx>
                        <w:txbxContent>
                          <w:p w14:paraId="2D32D8FD" w14:textId="77777777" w:rsidR="001000ED" w:rsidRDefault="001000ED" w:rsidP="001000ED">
                            <w:pPr>
                              <w:jc w:val="center"/>
                            </w:pPr>
                          </w:p>
                          <w:p w14:paraId="12BB34B6" w14:textId="77777777" w:rsidR="001000ED" w:rsidRDefault="001000ED" w:rsidP="001000ED">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33C71" id="Rectangle 33" o:spid="_x0000_s1026" style="position:absolute;margin-left:382.95pt;margin-top:8.35pt;width:67.05pt;height: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XlEAIAACEEAAAOAAAAZHJzL2Uyb0RvYy54bWysU9uO0zAQfUfiHyy/0ySlgd2o6WrVpQhp&#10;WZAWPsB1nMTC8Zix26R8PWO32y2XJ4QfrBnP+PjMmfHyZhoM2yv0GmzNi1nOmbISGm27mn/9snl1&#10;xZkPwjbCgFU1PyjPb1YvXyxHV6k59GAahYxArK9GV/M+BFdlmZe9GoSfgVOWgi3gIAK52GUNipHQ&#10;B5PN8/xNNgI2DkEq7+n07hjkq4TftkqGT23rVWCm5sQtpB3Tvo17tlqKqkPhei1PNMQ/sBiEtvTo&#10;GepOBMF2qP+AGrRE8NCGmYQhg7bVUqUaqJoi/62ax144lWohcbw7y+T/H6x82D+6zxipe3cP8ptn&#10;Fta9sJ26RYSxV6Kh54ooVDY6X50vRMfTVbYdP0JDrRW7AEmDqcUhAlJ1bEpSH85SqykwSYdXZVG+&#10;LjmTFCryvJznZXpCVE+3HfrwXsHAolFzpFYmdLG/9yGyEdVTSmIPRjcbbUxysNuuDbK9oLZv0jqh&#10;+8s0Y9lY8+tyXibkX2L+EiJP628Qgw40v0YPVNI5SVRRtne2SdMVhDZHmygbe9IxShen1Fdh2k6U&#10;GM0tNAdSFOE4p/SvyOgBf3A20ozW3H/fCVScmQ+WunJdLBZxqJOzKN/OycHLyPYyIqwkqJoHzo7m&#10;Ohw/ws6h7np6qUgyWLilTrY6ifzM6sSb5jBpf/ozcdAv/ZT1/LNXPwEAAP//AwBQSwMEFAAGAAgA&#10;AAAhAK6HmPneAAAACgEAAA8AAABkcnMvZG93bnJldi54bWxMj8FOwzAQRO9I/IO1SNyoTVETEuJU&#10;CFQkjm164baJlyQQ21HstIGvZznBcWeeZmeK7WIHcaIp9N5puF0pEOQab3rXajhWu5t7ECGiMzh4&#10;Rxq+KMC2vLwoMDf+7PZ0OsRWcIgLOWroYhxzKUPTkcWw8iM59t79ZDHyObXSTHjmcDvItVKJtNg7&#10;/tDhSE8dNZ+H2Wqo+/URv/fVi7LZ7i6+LtXH/Pas9fXV8vgAItIS/2D4rc/VoeROtZ+dCWLQkCab&#10;jFE2khQEA5lSPK5mId0okGUh/08ofwAAAP//AwBQSwECLQAUAAYACAAAACEAtoM4kv4AAADhAQAA&#10;EwAAAAAAAAAAAAAAAAAAAAAAW0NvbnRlbnRfVHlwZXNdLnhtbFBLAQItABQABgAIAAAAIQA4/SH/&#10;1gAAAJQBAAALAAAAAAAAAAAAAAAAAC8BAABfcmVscy8ucmVsc1BLAQItABQABgAIAAAAIQBPEUXl&#10;EAIAACEEAAAOAAAAAAAAAAAAAAAAAC4CAABkcnMvZTJvRG9jLnhtbFBLAQItABQABgAIAAAAIQCu&#10;h5j53gAAAAoBAAAPAAAAAAAAAAAAAAAAAGoEAABkcnMvZG93bnJldi54bWxQSwUGAAAAAAQABADz&#10;AAAAdQUAAAAA&#10;">
                <v:textbox>
                  <w:txbxContent>
                    <w:p w14:paraId="2D32D8FD" w14:textId="77777777" w:rsidR="001000ED" w:rsidRDefault="001000ED" w:rsidP="001000ED">
                      <w:pPr>
                        <w:jc w:val="center"/>
                      </w:pPr>
                    </w:p>
                    <w:p w14:paraId="12BB34B6" w14:textId="77777777" w:rsidR="001000ED" w:rsidRDefault="001000ED" w:rsidP="001000ED">
                      <w:pPr>
                        <w:jc w:val="center"/>
                      </w:pPr>
                      <w:r>
                        <w:t>3x4</w:t>
                      </w:r>
                    </w:p>
                  </w:txbxContent>
                </v:textbox>
              </v:rect>
            </w:pict>
          </mc:Fallback>
        </mc:AlternateContent>
      </w:r>
      <w:r w:rsidRPr="001944C3">
        <w:rPr>
          <w:rFonts w:ascii="Arial" w:eastAsia="Times New Roman" w:hAnsi="Arial" w:cs="Arial"/>
          <w:color w:val="1D1B11"/>
          <w:lang w:val="mn-MN"/>
        </w:rPr>
        <w:t xml:space="preserve"> “Байгаль орчны тэргүүний ажилтан”,</w:t>
      </w:r>
    </w:p>
    <w:p w14:paraId="67D6D377" w14:textId="77777777" w:rsidR="001000ED" w:rsidRPr="001944C3" w:rsidRDefault="001000ED" w:rsidP="001000ED">
      <w:pPr>
        <w:rPr>
          <w:rFonts w:ascii="Arial" w:eastAsia="Times New Roman" w:hAnsi="Arial" w:cs="Arial"/>
          <w:color w:val="1D1B11"/>
          <w:lang w:val="mn-MN"/>
        </w:rPr>
      </w:pPr>
      <w:r w:rsidRPr="001944C3">
        <w:rPr>
          <w:rFonts w:ascii="Arial" w:eastAsia="Times New Roman" w:hAnsi="Arial" w:cs="Arial"/>
          <w:color w:val="1D1B11"/>
          <w:lang w:val="mn-MN"/>
        </w:rPr>
        <w:t xml:space="preserve"> “Аялал жуулчлалын тэргүүний ажилтан”  </w:t>
      </w:r>
    </w:p>
    <w:p w14:paraId="377B6941" w14:textId="77777777" w:rsidR="001000ED" w:rsidRPr="001944C3" w:rsidRDefault="001000ED" w:rsidP="001000ED">
      <w:pPr>
        <w:rPr>
          <w:rFonts w:ascii="Arial" w:eastAsia="Times New Roman" w:hAnsi="Arial" w:cs="Arial"/>
          <w:color w:val="1D1B11"/>
          <w:lang w:val="mn-MN"/>
        </w:rPr>
      </w:pPr>
      <w:r w:rsidRPr="001944C3">
        <w:rPr>
          <w:rFonts w:ascii="Arial" w:eastAsia="Times New Roman" w:hAnsi="Arial" w:cs="Arial"/>
          <w:color w:val="1D1B11"/>
          <w:lang w:val="mn-MN"/>
        </w:rPr>
        <w:t xml:space="preserve">  хүндэт тэмдэг болон яамны “Жуух бичиг”- ээр</w:t>
      </w:r>
    </w:p>
    <w:p w14:paraId="1481A11B" w14:textId="77777777" w:rsidR="001000ED" w:rsidRPr="001944C3" w:rsidRDefault="001000ED" w:rsidP="001000ED">
      <w:pPr>
        <w:rPr>
          <w:rFonts w:ascii="Arial" w:eastAsia="Times New Roman" w:hAnsi="Arial" w:cs="Arial"/>
          <w:color w:val="1D1B11"/>
          <w:lang w:val="mn-MN"/>
        </w:rPr>
      </w:pPr>
      <w:r w:rsidRPr="001944C3">
        <w:rPr>
          <w:rFonts w:ascii="Arial" w:eastAsia="Times New Roman" w:hAnsi="Arial" w:cs="Arial"/>
          <w:color w:val="1D1B11"/>
          <w:lang w:val="mn-MN"/>
        </w:rPr>
        <w:t xml:space="preserve"> шагнуулахаар   нэр  дэвшүүлсэн хүний</w:t>
      </w:r>
    </w:p>
    <w:p w14:paraId="4C0E4F04" w14:textId="77777777" w:rsidR="001000ED" w:rsidRPr="001944C3" w:rsidRDefault="001000ED" w:rsidP="001000ED">
      <w:pPr>
        <w:rPr>
          <w:rFonts w:ascii="Arial" w:eastAsia="Times New Roman" w:hAnsi="Arial" w:cs="Arial"/>
          <w:color w:val="1D1B11"/>
          <w:lang w:val="mn-MN"/>
        </w:rPr>
      </w:pPr>
      <w:r w:rsidRPr="001944C3">
        <w:rPr>
          <w:rFonts w:ascii="Arial" w:eastAsia="Times New Roman" w:hAnsi="Arial" w:cs="Arial"/>
          <w:color w:val="1D1B11"/>
          <w:lang w:val="mn-MN"/>
        </w:rPr>
        <w:t xml:space="preserve">  тодорхойлолтын маягтын загвар</w:t>
      </w:r>
    </w:p>
    <w:p w14:paraId="5BFA2DDC" w14:textId="77777777" w:rsidR="001000ED" w:rsidRPr="001944C3" w:rsidRDefault="001000ED" w:rsidP="001000ED">
      <w:pPr>
        <w:jc w:val="center"/>
        <w:rPr>
          <w:rFonts w:ascii="Arial" w:eastAsia="Times New Roman" w:hAnsi="Arial" w:cs="Arial"/>
          <w:color w:val="1D1B11"/>
          <w:lang w:val="mn-MN"/>
        </w:rPr>
      </w:pPr>
    </w:p>
    <w:p w14:paraId="27BE2FDC" w14:textId="77777777" w:rsidR="001000ED" w:rsidRPr="001944C3" w:rsidRDefault="001000ED" w:rsidP="001000ED">
      <w:pPr>
        <w:rPr>
          <w:rFonts w:ascii="Arial" w:eastAsia="Times New Roman" w:hAnsi="Arial" w:cs="Arial"/>
          <w:color w:val="1D1B11"/>
          <w:lang w:val="mn-MN"/>
        </w:rPr>
      </w:pPr>
    </w:p>
    <w:p w14:paraId="463EC3B8" w14:textId="77777777" w:rsidR="001000ED" w:rsidRPr="001944C3" w:rsidRDefault="001000ED" w:rsidP="001000ED">
      <w:pPr>
        <w:jc w:val="center"/>
        <w:rPr>
          <w:rFonts w:ascii="Arial" w:eastAsia="Times New Roman" w:hAnsi="Arial" w:cs="Arial"/>
          <w:color w:val="1D1B11"/>
          <w:lang w:val="mn-MN"/>
        </w:rPr>
      </w:pPr>
    </w:p>
    <w:p w14:paraId="70E7378B" w14:textId="77777777" w:rsidR="001000ED" w:rsidRPr="001944C3" w:rsidRDefault="001000ED" w:rsidP="001000ED">
      <w:pPr>
        <w:jc w:val="center"/>
        <w:rPr>
          <w:rFonts w:ascii="Arial" w:eastAsia="Times New Roman" w:hAnsi="Arial" w:cs="Arial"/>
          <w:color w:val="1D1B11"/>
          <w:lang w:val="mn-M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98"/>
        <w:gridCol w:w="2255"/>
        <w:gridCol w:w="355"/>
        <w:gridCol w:w="1888"/>
        <w:gridCol w:w="3971"/>
      </w:tblGrid>
      <w:tr w:rsidR="001000ED" w:rsidRPr="001944C3" w14:paraId="46AC3510" w14:textId="77777777" w:rsidTr="00DB6471">
        <w:tc>
          <w:tcPr>
            <w:tcW w:w="667" w:type="dxa"/>
          </w:tcPr>
          <w:p w14:paraId="714AB732" w14:textId="77777777" w:rsidR="001000ED" w:rsidRPr="001944C3" w:rsidRDefault="001000ED" w:rsidP="00DB6471">
            <w:pPr>
              <w:jc w:val="center"/>
              <w:rPr>
                <w:rFonts w:ascii="Arial" w:eastAsia="Times New Roman" w:hAnsi="Arial" w:cs="Arial"/>
                <w:b/>
                <w:color w:val="1D1B11"/>
                <w:lang w:val="mn-MN"/>
              </w:rPr>
            </w:pPr>
            <w:r w:rsidRPr="001944C3">
              <w:rPr>
                <w:rFonts w:ascii="Arial" w:eastAsia="Times New Roman" w:hAnsi="Arial" w:cs="Arial"/>
                <w:b/>
                <w:color w:val="1D1B11"/>
                <w:lang w:val="mn-MN"/>
              </w:rPr>
              <w:t>№</w:t>
            </w:r>
          </w:p>
        </w:tc>
        <w:tc>
          <w:tcPr>
            <w:tcW w:w="4996" w:type="dxa"/>
            <w:gridSpan w:val="4"/>
            <w:vAlign w:val="center"/>
          </w:tcPr>
          <w:p w14:paraId="5A62E1FD" w14:textId="77777777" w:rsidR="001000ED" w:rsidRPr="001944C3" w:rsidRDefault="001000ED" w:rsidP="00DB6471">
            <w:pPr>
              <w:jc w:val="center"/>
              <w:rPr>
                <w:rFonts w:ascii="Arial" w:eastAsia="Times New Roman" w:hAnsi="Arial" w:cs="Arial"/>
                <w:b/>
                <w:color w:val="1D1B11"/>
                <w:lang w:val="mn-MN"/>
              </w:rPr>
            </w:pPr>
            <w:r w:rsidRPr="001944C3">
              <w:rPr>
                <w:rFonts w:ascii="Arial" w:eastAsia="Times New Roman" w:hAnsi="Arial" w:cs="Arial"/>
                <w:b/>
                <w:color w:val="1D1B11"/>
                <w:lang w:val="mn-MN"/>
              </w:rPr>
              <w:t>Асуулт</w:t>
            </w:r>
          </w:p>
          <w:p w14:paraId="1E84853F" w14:textId="77777777" w:rsidR="001000ED" w:rsidRPr="001944C3" w:rsidRDefault="001000ED" w:rsidP="00DB6471">
            <w:pPr>
              <w:jc w:val="center"/>
              <w:rPr>
                <w:rFonts w:ascii="Arial" w:eastAsia="Times New Roman" w:hAnsi="Arial" w:cs="Arial"/>
                <w:b/>
                <w:color w:val="1D1B11"/>
                <w:lang w:val="mn-MN"/>
              </w:rPr>
            </w:pPr>
          </w:p>
        </w:tc>
        <w:tc>
          <w:tcPr>
            <w:tcW w:w="3971" w:type="dxa"/>
            <w:vAlign w:val="center"/>
          </w:tcPr>
          <w:p w14:paraId="5CF88FA9" w14:textId="77777777" w:rsidR="001000ED" w:rsidRPr="001944C3" w:rsidRDefault="001000ED" w:rsidP="00DB6471">
            <w:pPr>
              <w:jc w:val="center"/>
              <w:rPr>
                <w:rFonts w:ascii="Arial" w:eastAsia="Times New Roman" w:hAnsi="Arial" w:cs="Arial"/>
                <w:b/>
                <w:color w:val="1D1B11"/>
                <w:lang w:val="mn-MN"/>
              </w:rPr>
            </w:pPr>
            <w:r w:rsidRPr="001944C3">
              <w:rPr>
                <w:rFonts w:ascii="Arial" w:eastAsia="Times New Roman" w:hAnsi="Arial" w:cs="Arial"/>
                <w:b/>
                <w:color w:val="1D1B11"/>
                <w:lang w:val="mn-MN"/>
              </w:rPr>
              <w:t>Хариулт</w:t>
            </w:r>
          </w:p>
        </w:tc>
      </w:tr>
      <w:tr w:rsidR="001000ED" w:rsidRPr="001944C3" w14:paraId="7636848A" w14:textId="77777777" w:rsidTr="00DB6471">
        <w:tc>
          <w:tcPr>
            <w:tcW w:w="667" w:type="dxa"/>
          </w:tcPr>
          <w:p w14:paraId="577C8B84"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1</w:t>
            </w:r>
          </w:p>
        </w:tc>
        <w:tc>
          <w:tcPr>
            <w:tcW w:w="4996" w:type="dxa"/>
            <w:gridSpan w:val="4"/>
            <w:vAlign w:val="center"/>
          </w:tcPr>
          <w:p w14:paraId="60012596"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Ургийн овог</w:t>
            </w:r>
          </w:p>
          <w:p w14:paraId="270BD525"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0BFCA444" w14:textId="77777777" w:rsidR="001000ED" w:rsidRPr="001944C3" w:rsidRDefault="001000ED" w:rsidP="00DB6471">
            <w:pPr>
              <w:jc w:val="center"/>
              <w:rPr>
                <w:rFonts w:ascii="Arial" w:eastAsia="Times New Roman" w:hAnsi="Arial" w:cs="Arial"/>
                <w:color w:val="1D1B11"/>
                <w:lang w:val="mn-MN"/>
              </w:rPr>
            </w:pPr>
          </w:p>
        </w:tc>
      </w:tr>
      <w:tr w:rsidR="001000ED" w:rsidRPr="001944C3" w14:paraId="58847ADB" w14:textId="77777777" w:rsidTr="00DB6471">
        <w:tc>
          <w:tcPr>
            <w:tcW w:w="667" w:type="dxa"/>
          </w:tcPr>
          <w:p w14:paraId="2487990C"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2</w:t>
            </w:r>
          </w:p>
        </w:tc>
        <w:tc>
          <w:tcPr>
            <w:tcW w:w="4996" w:type="dxa"/>
            <w:gridSpan w:val="4"/>
            <w:vAlign w:val="center"/>
          </w:tcPr>
          <w:p w14:paraId="01071F08"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Эцэг/ эхийн нэр</w:t>
            </w:r>
          </w:p>
          <w:p w14:paraId="093E15D4"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2DD82808" w14:textId="77777777" w:rsidR="001000ED" w:rsidRPr="001944C3" w:rsidRDefault="001000ED" w:rsidP="00DB6471">
            <w:pPr>
              <w:rPr>
                <w:rFonts w:ascii="Arial" w:eastAsia="Times New Roman" w:hAnsi="Arial" w:cs="Arial"/>
                <w:color w:val="1D1B11"/>
                <w:lang w:val="mn-MN"/>
              </w:rPr>
            </w:pPr>
          </w:p>
        </w:tc>
      </w:tr>
      <w:tr w:rsidR="001000ED" w:rsidRPr="001944C3" w14:paraId="51CAC9E7" w14:textId="77777777" w:rsidTr="00DB6471">
        <w:tc>
          <w:tcPr>
            <w:tcW w:w="667" w:type="dxa"/>
          </w:tcPr>
          <w:p w14:paraId="6D6A11BD"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3</w:t>
            </w:r>
          </w:p>
        </w:tc>
        <w:tc>
          <w:tcPr>
            <w:tcW w:w="4996" w:type="dxa"/>
            <w:gridSpan w:val="4"/>
            <w:vAlign w:val="center"/>
          </w:tcPr>
          <w:p w14:paraId="193770A8"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 xml:space="preserve">Өөрийн нэр </w:t>
            </w:r>
          </w:p>
          <w:p w14:paraId="7EE98D35"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60DB2296" w14:textId="77777777" w:rsidR="001000ED" w:rsidRPr="001944C3" w:rsidRDefault="001000ED" w:rsidP="00DB6471">
            <w:pPr>
              <w:rPr>
                <w:rFonts w:ascii="Arial" w:eastAsia="Times New Roman" w:hAnsi="Arial" w:cs="Arial"/>
                <w:color w:val="1D1B11"/>
                <w:lang w:val="mn-MN"/>
              </w:rPr>
            </w:pPr>
          </w:p>
        </w:tc>
      </w:tr>
      <w:tr w:rsidR="001000ED" w:rsidRPr="001944C3" w14:paraId="02153D08" w14:textId="77777777" w:rsidTr="00DB6471">
        <w:tc>
          <w:tcPr>
            <w:tcW w:w="667" w:type="dxa"/>
          </w:tcPr>
          <w:p w14:paraId="6BB094F5"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4</w:t>
            </w:r>
          </w:p>
        </w:tc>
        <w:tc>
          <w:tcPr>
            <w:tcW w:w="4996" w:type="dxa"/>
            <w:gridSpan w:val="4"/>
            <w:vAlign w:val="center"/>
          </w:tcPr>
          <w:p w14:paraId="704F6660"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Регистрийн дугаар</w:t>
            </w:r>
          </w:p>
          <w:p w14:paraId="311755F4"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67494CD4" w14:textId="77777777" w:rsidR="001000ED" w:rsidRPr="001944C3" w:rsidRDefault="001000ED" w:rsidP="00DB6471">
            <w:pPr>
              <w:rPr>
                <w:rFonts w:ascii="Arial" w:eastAsia="Times New Roman" w:hAnsi="Arial" w:cs="Arial"/>
                <w:color w:val="1D1B11"/>
                <w:lang w:val="mn-MN"/>
              </w:rPr>
            </w:pPr>
          </w:p>
        </w:tc>
      </w:tr>
      <w:tr w:rsidR="001000ED" w:rsidRPr="001944C3" w14:paraId="6252F548" w14:textId="77777777" w:rsidTr="00DB6471">
        <w:tc>
          <w:tcPr>
            <w:tcW w:w="667" w:type="dxa"/>
          </w:tcPr>
          <w:p w14:paraId="03D3117C"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5</w:t>
            </w:r>
          </w:p>
        </w:tc>
        <w:tc>
          <w:tcPr>
            <w:tcW w:w="4996" w:type="dxa"/>
            <w:gridSpan w:val="4"/>
            <w:vAlign w:val="center"/>
          </w:tcPr>
          <w:p w14:paraId="535270A7"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 xml:space="preserve">Төрсөн он, нас, </w:t>
            </w:r>
          </w:p>
          <w:p w14:paraId="1CB8A6C1"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72E1FA79" w14:textId="77777777" w:rsidR="001000ED" w:rsidRPr="001944C3" w:rsidRDefault="001000ED" w:rsidP="00DB6471">
            <w:pPr>
              <w:rPr>
                <w:rFonts w:ascii="Arial" w:eastAsia="Times New Roman" w:hAnsi="Arial" w:cs="Arial"/>
                <w:color w:val="1D1B11"/>
                <w:lang w:val="mn-MN"/>
              </w:rPr>
            </w:pPr>
          </w:p>
        </w:tc>
      </w:tr>
      <w:tr w:rsidR="001000ED" w:rsidRPr="001944C3" w14:paraId="21EF621D" w14:textId="77777777" w:rsidTr="00DB6471">
        <w:tc>
          <w:tcPr>
            <w:tcW w:w="667" w:type="dxa"/>
          </w:tcPr>
          <w:p w14:paraId="2398B8C7"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6</w:t>
            </w:r>
          </w:p>
        </w:tc>
        <w:tc>
          <w:tcPr>
            <w:tcW w:w="4996" w:type="dxa"/>
            <w:gridSpan w:val="4"/>
            <w:vAlign w:val="center"/>
          </w:tcPr>
          <w:p w14:paraId="34F57A2B"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 xml:space="preserve">Хүйс </w:t>
            </w:r>
          </w:p>
        </w:tc>
        <w:tc>
          <w:tcPr>
            <w:tcW w:w="3971" w:type="dxa"/>
            <w:vAlign w:val="center"/>
          </w:tcPr>
          <w:p w14:paraId="485C8F39" w14:textId="77777777" w:rsidR="001000ED" w:rsidRPr="001944C3" w:rsidRDefault="001000ED" w:rsidP="00DB6471">
            <w:pPr>
              <w:rPr>
                <w:rFonts w:ascii="Arial" w:eastAsia="Times New Roman" w:hAnsi="Arial" w:cs="Arial"/>
                <w:color w:val="1D1B11"/>
                <w:lang w:val="mn-MN"/>
              </w:rPr>
            </w:pPr>
          </w:p>
        </w:tc>
      </w:tr>
      <w:tr w:rsidR="001000ED" w:rsidRPr="001944C3" w14:paraId="1F107AD7" w14:textId="77777777" w:rsidTr="00DB6471">
        <w:tc>
          <w:tcPr>
            <w:tcW w:w="667" w:type="dxa"/>
          </w:tcPr>
          <w:p w14:paraId="7793B54B"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7</w:t>
            </w:r>
          </w:p>
        </w:tc>
        <w:tc>
          <w:tcPr>
            <w:tcW w:w="4996" w:type="dxa"/>
            <w:gridSpan w:val="4"/>
            <w:vAlign w:val="center"/>
          </w:tcPr>
          <w:p w14:paraId="789EF860"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bidi="mn-Mong-CN"/>
              </w:rPr>
              <w:t>Я</w:t>
            </w:r>
            <w:r w:rsidRPr="001944C3">
              <w:rPr>
                <w:rFonts w:ascii="Arial" w:eastAsia="Times New Roman" w:hAnsi="Arial" w:cs="Arial"/>
                <w:color w:val="1D1B11"/>
                <w:lang w:val="mn-MN"/>
              </w:rPr>
              <w:t>с үндэс</w:t>
            </w:r>
          </w:p>
        </w:tc>
        <w:tc>
          <w:tcPr>
            <w:tcW w:w="3971" w:type="dxa"/>
            <w:vAlign w:val="center"/>
          </w:tcPr>
          <w:p w14:paraId="05AB7E14" w14:textId="77777777" w:rsidR="001000ED" w:rsidRPr="001944C3" w:rsidRDefault="001000ED" w:rsidP="00DB6471">
            <w:pPr>
              <w:rPr>
                <w:rFonts w:ascii="Arial" w:eastAsia="Times New Roman" w:hAnsi="Arial" w:cs="Arial"/>
                <w:color w:val="1D1B11"/>
                <w:lang w:val="mn-MN"/>
              </w:rPr>
            </w:pPr>
          </w:p>
        </w:tc>
      </w:tr>
      <w:tr w:rsidR="001000ED" w:rsidRPr="001944C3" w14:paraId="729A9648" w14:textId="77777777" w:rsidTr="00DB6471">
        <w:tc>
          <w:tcPr>
            <w:tcW w:w="667" w:type="dxa"/>
          </w:tcPr>
          <w:p w14:paraId="56455F13"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8</w:t>
            </w:r>
          </w:p>
        </w:tc>
        <w:tc>
          <w:tcPr>
            <w:tcW w:w="4996" w:type="dxa"/>
            <w:gridSpan w:val="4"/>
            <w:vAlign w:val="center"/>
          </w:tcPr>
          <w:p w14:paraId="3E5D34FE"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 xml:space="preserve">Төрсөн аймаг, хот, сум, дүүрэг </w:t>
            </w:r>
          </w:p>
          <w:p w14:paraId="18C6CCFE"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1DB2E226" w14:textId="77777777" w:rsidR="001000ED" w:rsidRPr="001944C3" w:rsidRDefault="001000ED" w:rsidP="00DB6471">
            <w:pPr>
              <w:rPr>
                <w:rFonts w:ascii="Arial" w:eastAsia="Times New Roman" w:hAnsi="Arial" w:cs="Arial"/>
                <w:color w:val="1D1B11"/>
                <w:lang w:val="mn-MN"/>
              </w:rPr>
            </w:pPr>
          </w:p>
        </w:tc>
      </w:tr>
      <w:tr w:rsidR="001000ED" w:rsidRPr="001944C3" w14:paraId="0CBB3725" w14:textId="77777777" w:rsidTr="00DB6471">
        <w:tc>
          <w:tcPr>
            <w:tcW w:w="667" w:type="dxa"/>
          </w:tcPr>
          <w:p w14:paraId="2F843720"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9</w:t>
            </w:r>
          </w:p>
        </w:tc>
        <w:tc>
          <w:tcPr>
            <w:tcW w:w="4996" w:type="dxa"/>
            <w:gridSpan w:val="4"/>
            <w:vAlign w:val="center"/>
          </w:tcPr>
          <w:p w14:paraId="7E43A0E9"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Одоогийн оршин суугаа хаяг</w:t>
            </w:r>
          </w:p>
          <w:p w14:paraId="03810621"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07D4E0A8" w14:textId="77777777" w:rsidR="001000ED" w:rsidRPr="001944C3" w:rsidRDefault="001000ED" w:rsidP="00DB6471">
            <w:pPr>
              <w:rPr>
                <w:rFonts w:ascii="Arial" w:eastAsia="Times New Roman" w:hAnsi="Arial" w:cs="Arial"/>
                <w:color w:val="1D1B11"/>
                <w:lang w:val="mn-MN"/>
              </w:rPr>
            </w:pPr>
          </w:p>
        </w:tc>
      </w:tr>
      <w:tr w:rsidR="001000ED" w:rsidRPr="001944C3" w14:paraId="2A837A0E" w14:textId="77777777" w:rsidTr="00DB6471">
        <w:tc>
          <w:tcPr>
            <w:tcW w:w="667" w:type="dxa"/>
          </w:tcPr>
          <w:p w14:paraId="053F3D11"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10</w:t>
            </w:r>
          </w:p>
        </w:tc>
        <w:tc>
          <w:tcPr>
            <w:tcW w:w="4996" w:type="dxa"/>
            <w:gridSpan w:val="4"/>
            <w:vAlign w:val="center"/>
          </w:tcPr>
          <w:p w14:paraId="6616789C"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Холбоо барих утас /шагнуулах хүний/</w:t>
            </w:r>
          </w:p>
          <w:p w14:paraId="071DE4CC"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20DF1DB5" w14:textId="77777777" w:rsidR="001000ED" w:rsidRPr="001944C3" w:rsidRDefault="001000ED" w:rsidP="00DB6471">
            <w:pPr>
              <w:rPr>
                <w:rFonts w:ascii="Arial" w:eastAsia="Times New Roman" w:hAnsi="Arial" w:cs="Arial"/>
                <w:color w:val="1D1B11"/>
                <w:lang w:val="mn-MN"/>
              </w:rPr>
            </w:pPr>
          </w:p>
        </w:tc>
      </w:tr>
      <w:tr w:rsidR="001000ED" w:rsidRPr="001944C3" w14:paraId="2A9D2CBA" w14:textId="77777777" w:rsidTr="00DB6471">
        <w:tc>
          <w:tcPr>
            <w:tcW w:w="667" w:type="dxa"/>
          </w:tcPr>
          <w:p w14:paraId="10EE21A3"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lastRenderedPageBreak/>
              <w:t>11</w:t>
            </w:r>
          </w:p>
        </w:tc>
        <w:tc>
          <w:tcPr>
            <w:tcW w:w="4996" w:type="dxa"/>
            <w:gridSpan w:val="4"/>
            <w:vAlign w:val="center"/>
          </w:tcPr>
          <w:p w14:paraId="1A8D26AF"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Боловсрол: /төгссөн сургууль, эзэмшсэн мэргэжил/</w:t>
            </w:r>
          </w:p>
        </w:tc>
        <w:tc>
          <w:tcPr>
            <w:tcW w:w="3971" w:type="dxa"/>
            <w:vAlign w:val="center"/>
          </w:tcPr>
          <w:p w14:paraId="3411D174" w14:textId="77777777" w:rsidR="001000ED" w:rsidRPr="001944C3" w:rsidRDefault="001000ED" w:rsidP="00DB6471">
            <w:pPr>
              <w:rPr>
                <w:rFonts w:ascii="Arial" w:eastAsia="Times New Roman" w:hAnsi="Arial" w:cs="Arial"/>
                <w:color w:val="1D1B11"/>
                <w:lang w:val="mn-MN"/>
              </w:rPr>
            </w:pPr>
          </w:p>
        </w:tc>
      </w:tr>
      <w:tr w:rsidR="001000ED" w:rsidRPr="001944C3" w14:paraId="62CCB496" w14:textId="77777777" w:rsidTr="00DB6471">
        <w:tc>
          <w:tcPr>
            <w:tcW w:w="667" w:type="dxa"/>
            <w:vMerge w:val="restart"/>
          </w:tcPr>
          <w:p w14:paraId="6AC9B063"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12</w:t>
            </w:r>
          </w:p>
        </w:tc>
        <w:tc>
          <w:tcPr>
            <w:tcW w:w="4996" w:type="dxa"/>
            <w:gridSpan w:val="4"/>
            <w:vAlign w:val="center"/>
          </w:tcPr>
          <w:p w14:paraId="5680B77B"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Хэзээ, хаана, ямар ажил эрхэлж байсан:</w:t>
            </w:r>
          </w:p>
          <w:p w14:paraId="230BCAB8"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/он дарааллаар товчлохгүй бичсэн байх/</w:t>
            </w:r>
          </w:p>
        </w:tc>
        <w:tc>
          <w:tcPr>
            <w:tcW w:w="3971" w:type="dxa"/>
            <w:vAlign w:val="center"/>
          </w:tcPr>
          <w:p w14:paraId="166CB0F0" w14:textId="77777777" w:rsidR="001000ED" w:rsidRPr="001944C3" w:rsidRDefault="001000ED" w:rsidP="00DB6471">
            <w:pPr>
              <w:rPr>
                <w:rFonts w:ascii="Arial" w:eastAsia="Times New Roman" w:hAnsi="Arial" w:cs="Arial"/>
                <w:color w:val="1D1B11"/>
                <w:lang w:val="mn-MN"/>
              </w:rPr>
            </w:pPr>
          </w:p>
        </w:tc>
      </w:tr>
      <w:tr w:rsidR="001000ED" w:rsidRPr="001944C3" w14:paraId="3BD5F84A" w14:textId="77777777" w:rsidTr="00DB6471">
        <w:tc>
          <w:tcPr>
            <w:tcW w:w="667" w:type="dxa"/>
            <w:vMerge/>
          </w:tcPr>
          <w:p w14:paraId="6238D0AE" w14:textId="77777777" w:rsidR="001000ED" w:rsidRPr="001944C3" w:rsidRDefault="001000ED" w:rsidP="00DB6471">
            <w:pPr>
              <w:rPr>
                <w:rFonts w:ascii="Arial" w:eastAsia="Times New Roman" w:hAnsi="Arial" w:cs="Arial"/>
                <w:color w:val="1D1B11"/>
                <w:lang w:val="mn-MN"/>
              </w:rPr>
            </w:pPr>
          </w:p>
        </w:tc>
        <w:tc>
          <w:tcPr>
            <w:tcW w:w="498" w:type="dxa"/>
            <w:vAlign w:val="center"/>
          </w:tcPr>
          <w:p w14:paraId="38AA9C85"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w:t>
            </w:r>
          </w:p>
        </w:tc>
        <w:tc>
          <w:tcPr>
            <w:tcW w:w="2610" w:type="dxa"/>
            <w:gridSpan w:val="2"/>
            <w:vAlign w:val="center"/>
          </w:tcPr>
          <w:p w14:paraId="04437715"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Ажиллаж байсан байгууллагын нэр /товчлохгүй/</w:t>
            </w:r>
          </w:p>
        </w:tc>
        <w:tc>
          <w:tcPr>
            <w:tcW w:w="1888" w:type="dxa"/>
            <w:vAlign w:val="center"/>
          </w:tcPr>
          <w:p w14:paraId="2B3C0F29"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Ажиллаж байсан хугацаа /эхэлсэн дууссан он дарааллаар/</w:t>
            </w:r>
          </w:p>
        </w:tc>
        <w:tc>
          <w:tcPr>
            <w:tcW w:w="3971" w:type="dxa"/>
            <w:vAlign w:val="center"/>
          </w:tcPr>
          <w:p w14:paraId="3A1E6A04"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Эрхэлж байсан ажил, албан тушаал</w:t>
            </w:r>
          </w:p>
        </w:tc>
      </w:tr>
      <w:tr w:rsidR="001000ED" w:rsidRPr="001944C3" w14:paraId="4A39F2E6" w14:textId="77777777" w:rsidTr="00DB6471">
        <w:tc>
          <w:tcPr>
            <w:tcW w:w="667" w:type="dxa"/>
            <w:vMerge/>
          </w:tcPr>
          <w:p w14:paraId="1AA30ABF" w14:textId="77777777" w:rsidR="001000ED" w:rsidRPr="001944C3" w:rsidRDefault="001000ED" w:rsidP="00DB6471">
            <w:pPr>
              <w:rPr>
                <w:rFonts w:ascii="Arial" w:eastAsia="Times New Roman" w:hAnsi="Arial" w:cs="Arial"/>
                <w:color w:val="1D1B11"/>
                <w:lang w:val="mn-MN"/>
              </w:rPr>
            </w:pPr>
          </w:p>
        </w:tc>
        <w:tc>
          <w:tcPr>
            <w:tcW w:w="498" w:type="dxa"/>
            <w:vAlign w:val="center"/>
          </w:tcPr>
          <w:p w14:paraId="7BE00F62"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1</w:t>
            </w:r>
          </w:p>
        </w:tc>
        <w:tc>
          <w:tcPr>
            <w:tcW w:w="2610" w:type="dxa"/>
            <w:gridSpan w:val="2"/>
            <w:vAlign w:val="center"/>
          </w:tcPr>
          <w:p w14:paraId="5DBB262D" w14:textId="77777777" w:rsidR="001000ED" w:rsidRPr="001944C3" w:rsidRDefault="001000ED" w:rsidP="00DB6471">
            <w:pPr>
              <w:rPr>
                <w:rFonts w:ascii="Arial" w:eastAsia="Times New Roman" w:hAnsi="Arial" w:cs="Arial"/>
                <w:color w:val="1D1B11"/>
                <w:lang w:val="mn-MN"/>
              </w:rPr>
            </w:pPr>
          </w:p>
        </w:tc>
        <w:tc>
          <w:tcPr>
            <w:tcW w:w="1888" w:type="dxa"/>
            <w:vAlign w:val="center"/>
          </w:tcPr>
          <w:p w14:paraId="6FB464AF"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768793B1" w14:textId="77777777" w:rsidR="001000ED" w:rsidRPr="001944C3" w:rsidRDefault="001000ED" w:rsidP="00DB6471">
            <w:pPr>
              <w:rPr>
                <w:rFonts w:ascii="Arial" w:eastAsia="Times New Roman" w:hAnsi="Arial" w:cs="Arial"/>
                <w:color w:val="1D1B11"/>
                <w:lang w:val="mn-MN"/>
              </w:rPr>
            </w:pPr>
          </w:p>
        </w:tc>
      </w:tr>
      <w:tr w:rsidR="001000ED" w:rsidRPr="001944C3" w14:paraId="12B557F3" w14:textId="77777777" w:rsidTr="00DB6471">
        <w:tc>
          <w:tcPr>
            <w:tcW w:w="667" w:type="dxa"/>
            <w:vMerge/>
          </w:tcPr>
          <w:p w14:paraId="2C28364D" w14:textId="77777777" w:rsidR="001000ED" w:rsidRPr="001944C3" w:rsidRDefault="001000ED" w:rsidP="00DB6471">
            <w:pPr>
              <w:rPr>
                <w:rFonts w:ascii="Arial" w:eastAsia="Times New Roman" w:hAnsi="Arial" w:cs="Arial"/>
                <w:color w:val="1D1B11"/>
                <w:lang w:val="mn-MN"/>
              </w:rPr>
            </w:pPr>
          </w:p>
        </w:tc>
        <w:tc>
          <w:tcPr>
            <w:tcW w:w="498" w:type="dxa"/>
            <w:vAlign w:val="center"/>
          </w:tcPr>
          <w:p w14:paraId="1DB7EC29"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2</w:t>
            </w:r>
          </w:p>
        </w:tc>
        <w:tc>
          <w:tcPr>
            <w:tcW w:w="2610" w:type="dxa"/>
            <w:gridSpan w:val="2"/>
            <w:vAlign w:val="center"/>
          </w:tcPr>
          <w:p w14:paraId="33EB9F9C" w14:textId="77777777" w:rsidR="001000ED" w:rsidRPr="001944C3" w:rsidRDefault="001000ED" w:rsidP="00DB6471">
            <w:pPr>
              <w:rPr>
                <w:rFonts w:ascii="Arial" w:eastAsia="Times New Roman" w:hAnsi="Arial" w:cs="Arial"/>
                <w:color w:val="1D1B11"/>
                <w:lang w:val="mn-MN"/>
              </w:rPr>
            </w:pPr>
          </w:p>
        </w:tc>
        <w:tc>
          <w:tcPr>
            <w:tcW w:w="1888" w:type="dxa"/>
            <w:vAlign w:val="center"/>
          </w:tcPr>
          <w:p w14:paraId="7156FEC8"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31793A10" w14:textId="77777777" w:rsidR="001000ED" w:rsidRPr="001944C3" w:rsidRDefault="001000ED" w:rsidP="00DB6471">
            <w:pPr>
              <w:rPr>
                <w:rFonts w:ascii="Arial" w:eastAsia="Times New Roman" w:hAnsi="Arial" w:cs="Arial"/>
                <w:color w:val="1D1B11"/>
                <w:lang w:val="mn-MN"/>
              </w:rPr>
            </w:pPr>
          </w:p>
        </w:tc>
      </w:tr>
      <w:tr w:rsidR="001000ED" w:rsidRPr="001944C3" w14:paraId="7F3F24BF" w14:textId="77777777" w:rsidTr="00DB6471">
        <w:tc>
          <w:tcPr>
            <w:tcW w:w="667" w:type="dxa"/>
          </w:tcPr>
          <w:p w14:paraId="51FBBA7A"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13</w:t>
            </w:r>
          </w:p>
        </w:tc>
        <w:tc>
          <w:tcPr>
            <w:tcW w:w="4996" w:type="dxa"/>
            <w:gridSpan w:val="4"/>
            <w:vAlign w:val="center"/>
          </w:tcPr>
          <w:p w14:paraId="412DB2D0"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Одоо хаана ямар ажил эрхэлж байгаа:</w:t>
            </w:r>
          </w:p>
          <w:p w14:paraId="11319CE6"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375CD409" w14:textId="77777777" w:rsidR="001000ED" w:rsidRPr="001944C3" w:rsidRDefault="001000ED" w:rsidP="00DB6471">
            <w:pPr>
              <w:rPr>
                <w:rFonts w:ascii="Arial" w:eastAsia="Times New Roman" w:hAnsi="Arial" w:cs="Arial"/>
                <w:color w:val="1D1B11"/>
                <w:lang w:val="mn-MN"/>
              </w:rPr>
            </w:pPr>
          </w:p>
        </w:tc>
      </w:tr>
      <w:tr w:rsidR="001000ED" w:rsidRPr="001944C3" w14:paraId="23171B82" w14:textId="77777777" w:rsidTr="00DB6471">
        <w:tc>
          <w:tcPr>
            <w:tcW w:w="667" w:type="dxa"/>
          </w:tcPr>
          <w:p w14:paraId="3471BE88" w14:textId="77777777" w:rsidR="001000ED" w:rsidRPr="001944C3" w:rsidRDefault="001000ED" w:rsidP="00DB6471">
            <w:pPr>
              <w:rPr>
                <w:rFonts w:ascii="Arial" w:eastAsia="Times New Roman" w:hAnsi="Arial" w:cs="Arial"/>
                <w:color w:val="1D1B11"/>
                <w:lang w:val="mn-MN"/>
              </w:rPr>
            </w:pPr>
          </w:p>
        </w:tc>
        <w:tc>
          <w:tcPr>
            <w:tcW w:w="498" w:type="dxa"/>
            <w:vAlign w:val="center"/>
          </w:tcPr>
          <w:p w14:paraId="0AA726B9"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w:t>
            </w:r>
          </w:p>
        </w:tc>
        <w:tc>
          <w:tcPr>
            <w:tcW w:w="2610" w:type="dxa"/>
            <w:gridSpan w:val="2"/>
            <w:vAlign w:val="center"/>
          </w:tcPr>
          <w:p w14:paraId="49854D57"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Ажиллаж байгаа байгууллагын нэр /товчлохгүй/</w:t>
            </w:r>
          </w:p>
        </w:tc>
        <w:tc>
          <w:tcPr>
            <w:tcW w:w="1888" w:type="dxa"/>
            <w:vAlign w:val="center"/>
          </w:tcPr>
          <w:p w14:paraId="19F4DD0C"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Ажилд орсон хугацаа</w:t>
            </w:r>
          </w:p>
        </w:tc>
        <w:tc>
          <w:tcPr>
            <w:tcW w:w="3971" w:type="dxa"/>
            <w:vAlign w:val="center"/>
          </w:tcPr>
          <w:p w14:paraId="61D0D20D"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Одоо эрхэлж буй ажил албан тушаал</w:t>
            </w:r>
          </w:p>
        </w:tc>
      </w:tr>
      <w:tr w:rsidR="001000ED" w:rsidRPr="001944C3" w14:paraId="13053ECD" w14:textId="77777777" w:rsidTr="00DB6471">
        <w:tc>
          <w:tcPr>
            <w:tcW w:w="667" w:type="dxa"/>
          </w:tcPr>
          <w:p w14:paraId="48871B73" w14:textId="77777777" w:rsidR="001000ED" w:rsidRPr="001944C3" w:rsidRDefault="001000ED" w:rsidP="00DB6471">
            <w:pPr>
              <w:rPr>
                <w:rFonts w:ascii="Arial" w:eastAsia="Times New Roman" w:hAnsi="Arial" w:cs="Arial"/>
                <w:color w:val="1D1B11"/>
                <w:lang w:val="mn-MN"/>
              </w:rPr>
            </w:pPr>
          </w:p>
        </w:tc>
        <w:tc>
          <w:tcPr>
            <w:tcW w:w="498" w:type="dxa"/>
            <w:vAlign w:val="center"/>
          </w:tcPr>
          <w:p w14:paraId="0234E0B9"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1</w:t>
            </w:r>
          </w:p>
        </w:tc>
        <w:tc>
          <w:tcPr>
            <w:tcW w:w="2610" w:type="dxa"/>
            <w:gridSpan w:val="2"/>
            <w:vAlign w:val="center"/>
          </w:tcPr>
          <w:p w14:paraId="419DD9CC" w14:textId="77777777" w:rsidR="001000ED" w:rsidRPr="001944C3" w:rsidRDefault="001000ED" w:rsidP="00DB6471">
            <w:pPr>
              <w:rPr>
                <w:rFonts w:ascii="Arial" w:eastAsia="Times New Roman" w:hAnsi="Arial" w:cs="Arial"/>
                <w:color w:val="1D1B11"/>
                <w:lang w:val="mn-MN"/>
              </w:rPr>
            </w:pPr>
          </w:p>
        </w:tc>
        <w:tc>
          <w:tcPr>
            <w:tcW w:w="1888" w:type="dxa"/>
            <w:vAlign w:val="center"/>
          </w:tcPr>
          <w:p w14:paraId="5FB9309D"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5E8AEF25" w14:textId="77777777" w:rsidR="001000ED" w:rsidRPr="001944C3" w:rsidRDefault="001000ED" w:rsidP="00DB6471">
            <w:pPr>
              <w:rPr>
                <w:rFonts w:ascii="Arial" w:eastAsia="Times New Roman" w:hAnsi="Arial" w:cs="Arial"/>
                <w:color w:val="1D1B11"/>
                <w:lang w:val="mn-MN"/>
              </w:rPr>
            </w:pPr>
          </w:p>
        </w:tc>
      </w:tr>
      <w:tr w:rsidR="001000ED" w:rsidRPr="001944C3" w14:paraId="6EE56AA7" w14:textId="77777777" w:rsidTr="00DB6471">
        <w:tc>
          <w:tcPr>
            <w:tcW w:w="667" w:type="dxa"/>
          </w:tcPr>
          <w:p w14:paraId="4B470894"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14</w:t>
            </w:r>
          </w:p>
        </w:tc>
        <w:tc>
          <w:tcPr>
            <w:tcW w:w="4996" w:type="dxa"/>
            <w:gridSpan w:val="4"/>
            <w:vAlign w:val="center"/>
          </w:tcPr>
          <w:p w14:paraId="7F20E1E4"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 xml:space="preserve">Улсад ажилласан нийт хугацаа… /жил/, </w:t>
            </w:r>
          </w:p>
        </w:tc>
        <w:tc>
          <w:tcPr>
            <w:tcW w:w="3971" w:type="dxa"/>
            <w:vAlign w:val="center"/>
          </w:tcPr>
          <w:p w14:paraId="2B86D6A6" w14:textId="77777777" w:rsidR="001000ED" w:rsidRPr="001944C3" w:rsidRDefault="001000ED" w:rsidP="00DB6471">
            <w:pPr>
              <w:rPr>
                <w:rFonts w:ascii="Arial" w:eastAsia="Times New Roman" w:hAnsi="Arial" w:cs="Arial"/>
                <w:color w:val="1D1B11"/>
                <w:lang w:val="mn-MN"/>
              </w:rPr>
            </w:pPr>
          </w:p>
        </w:tc>
      </w:tr>
      <w:tr w:rsidR="001000ED" w:rsidRPr="001944C3" w14:paraId="27255A66" w14:textId="77777777" w:rsidTr="00DB6471">
        <w:trPr>
          <w:trHeight w:val="550"/>
        </w:trPr>
        <w:tc>
          <w:tcPr>
            <w:tcW w:w="667" w:type="dxa"/>
          </w:tcPr>
          <w:p w14:paraId="72398C64" w14:textId="77777777" w:rsidR="001000ED" w:rsidRPr="001944C3" w:rsidRDefault="001000ED" w:rsidP="00DB6471">
            <w:pPr>
              <w:rPr>
                <w:rFonts w:ascii="Arial" w:eastAsia="Times New Roman" w:hAnsi="Arial" w:cs="Arial"/>
                <w:color w:val="1D1B11"/>
                <w:lang w:val="mn-MN"/>
              </w:rPr>
            </w:pPr>
          </w:p>
        </w:tc>
        <w:tc>
          <w:tcPr>
            <w:tcW w:w="2753" w:type="dxa"/>
            <w:gridSpan w:val="2"/>
            <w:vMerge w:val="restart"/>
            <w:vAlign w:val="center"/>
          </w:tcPr>
          <w:p w14:paraId="24CBBEC2"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Ажилласан байдал</w:t>
            </w:r>
          </w:p>
        </w:tc>
        <w:tc>
          <w:tcPr>
            <w:tcW w:w="2243" w:type="dxa"/>
            <w:gridSpan w:val="2"/>
            <w:vAlign w:val="center"/>
          </w:tcPr>
          <w:p w14:paraId="3761D7A4"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Үүнээс байгаль орчин, аялал жуулчлалын салбарт…/жил/</w:t>
            </w:r>
          </w:p>
        </w:tc>
        <w:tc>
          <w:tcPr>
            <w:tcW w:w="3971" w:type="dxa"/>
            <w:vAlign w:val="center"/>
          </w:tcPr>
          <w:p w14:paraId="3F9A8D23" w14:textId="77777777" w:rsidR="001000ED" w:rsidRPr="001944C3" w:rsidRDefault="001000ED" w:rsidP="00DB6471">
            <w:pPr>
              <w:rPr>
                <w:rFonts w:ascii="Arial" w:eastAsia="Times New Roman" w:hAnsi="Arial" w:cs="Arial"/>
                <w:color w:val="1D1B11"/>
                <w:lang w:val="mn-MN"/>
              </w:rPr>
            </w:pPr>
          </w:p>
        </w:tc>
      </w:tr>
      <w:tr w:rsidR="001000ED" w:rsidRPr="001944C3" w14:paraId="5E73946D" w14:textId="77777777" w:rsidTr="00DB6471">
        <w:tc>
          <w:tcPr>
            <w:tcW w:w="667" w:type="dxa"/>
          </w:tcPr>
          <w:p w14:paraId="5F09B6FF" w14:textId="77777777" w:rsidR="001000ED" w:rsidRPr="001944C3" w:rsidRDefault="001000ED" w:rsidP="00DB6471">
            <w:pPr>
              <w:rPr>
                <w:rFonts w:ascii="Arial" w:eastAsia="Times New Roman" w:hAnsi="Arial" w:cs="Arial"/>
                <w:color w:val="1D1B11"/>
                <w:lang w:val="mn-MN"/>
              </w:rPr>
            </w:pPr>
          </w:p>
        </w:tc>
        <w:tc>
          <w:tcPr>
            <w:tcW w:w="2753" w:type="dxa"/>
            <w:gridSpan w:val="2"/>
            <w:vMerge/>
            <w:vAlign w:val="center"/>
          </w:tcPr>
          <w:p w14:paraId="12BE3A78" w14:textId="77777777" w:rsidR="001000ED" w:rsidRPr="001944C3" w:rsidRDefault="001000ED" w:rsidP="00DB6471">
            <w:pPr>
              <w:rPr>
                <w:rFonts w:ascii="Arial" w:eastAsia="Times New Roman" w:hAnsi="Arial" w:cs="Arial"/>
                <w:color w:val="1D1B11"/>
                <w:lang w:val="mn-MN"/>
              </w:rPr>
            </w:pPr>
          </w:p>
        </w:tc>
        <w:tc>
          <w:tcPr>
            <w:tcW w:w="2243" w:type="dxa"/>
            <w:gridSpan w:val="2"/>
            <w:vAlign w:val="center"/>
          </w:tcPr>
          <w:p w14:paraId="26D5BB4D"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Тухайн байгууллага,  хамт олны дотор …/жил/</w:t>
            </w:r>
          </w:p>
        </w:tc>
        <w:tc>
          <w:tcPr>
            <w:tcW w:w="3971" w:type="dxa"/>
            <w:vAlign w:val="center"/>
          </w:tcPr>
          <w:p w14:paraId="707F4B2B" w14:textId="77777777" w:rsidR="001000ED" w:rsidRPr="001944C3" w:rsidRDefault="001000ED" w:rsidP="00DB6471">
            <w:pPr>
              <w:rPr>
                <w:rFonts w:ascii="Arial" w:eastAsia="Times New Roman" w:hAnsi="Arial" w:cs="Arial"/>
                <w:color w:val="1D1B11"/>
                <w:lang w:val="mn-MN"/>
              </w:rPr>
            </w:pPr>
          </w:p>
        </w:tc>
      </w:tr>
      <w:tr w:rsidR="001000ED" w:rsidRPr="001944C3" w14:paraId="57568ECD" w14:textId="77777777" w:rsidTr="00DB6471">
        <w:tc>
          <w:tcPr>
            <w:tcW w:w="667" w:type="dxa"/>
          </w:tcPr>
          <w:p w14:paraId="1311F157"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15</w:t>
            </w:r>
          </w:p>
        </w:tc>
        <w:tc>
          <w:tcPr>
            <w:tcW w:w="2753" w:type="dxa"/>
            <w:gridSpan w:val="2"/>
            <w:vAlign w:val="center"/>
          </w:tcPr>
          <w:p w14:paraId="326464FB" w14:textId="77777777" w:rsidR="001000ED" w:rsidRPr="001944C3" w:rsidRDefault="001000ED" w:rsidP="00DB6471">
            <w:pPr>
              <w:rPr>
                <w:rFonts w:ascii="Arial" w:eastAsia="Times New Roman" w:hAnsi="Arial" w:cs="Arial"/>
                <w:b/>
                <w:bCs/>
                <w:color w:val="1D1B11"/>
                <w:lang w:val="mn-MN"/>
              </w:rPr>
            </w:pPr>
            <w:r w:rsidRPr="001944C3">
              <w:rPr>
                <w:rFonts w:ascii="Arial" w:eastAsia="Times New Roman" w:hAnsi="Arial" w:cs="Arial"/>
                <w:b/>
                <w:bCs/>
                <w:color w:val="1D1B11"/>
                <w:lang w:val="mn-MN"/>
              </w:rPr>
              <w:t>Шагнагдаж байсан шагналууд:</w:t>
            </w:r>
          </w:p>
        </w:tc>
        <w:tc>
          <w:tcPr>
            <w:tcW w:w="2243" w:type="dxa"/>
            <w:gridSpan w:val="2"/>
            <w:vAlign w:val="center"/>
          </w:tcPr>
          <w:p w14:paraId="5082CADF" w14:textId="77777777" w:rsidR="001000ED" w:rsidRPr="001944C3" w:rsidRDefault="001000ED" w:rsidP="00DB6471">
            <w:pPr>
              <w:rPr>
                <w:rFonts w:ascii="Arial" w:eastAsia="Times New Roman" w:hAnsi="Arial" w:cs="Arial"/>
                <w:b/>
                <w:bCs/>
                <w:color w:val="1D1B11"/>
                <w:lang w:val="mn-MN"/>
              </w:rPr>
            </w:pPr>
            <w:r w:rsidRPr="001944C3">
              <w:rPr>
                <w:rFonts w:ascii="Arial" w:eastAsia="Times New Roman" w:hAnsi="Arial" w:cs="Arial"/>
                <w:b/>
                <w:bCs/>
                <w:color w:val="1D1B11"/>
                <w:lang w:val="mn-MN"/>
              </w:rPr>
              <w:t>Шагналын нэр</w:t>
            </w:r>
          </w:p>
        </w:tc>
        <w:tc>
          <w:tcPr>
            <w:tcW w:w="3971" w:type="dxa"/>
            <w:vAlign w:val="center"/>
          </w:tcPr>
          <w:p w14:paraId="44ADB71C" w14:textId="77777777" w:rsidR="001000ED" w:rsidRPr="001944C3" w:rsidRDefault="001000ED" w:rsidP="00DB6471">
            <w:pPr>
              <w:rPr>
                <w:rFonts w:ascii="Arial" w:eastAsia="Times New Roman" w:hAnsi="Arial" w:cs="Arial"/>
                <w:b/>
                <w:bCs/>
                <w:color w:val="1D1B11"/>
                <w:lang w:val="mn-MN"/>
              </w:rPr>
            </w:pPr>
            <w:r w:rsidRPr="001944C3">
              <w:rPr>
                <w:rFonts w:ascii="Arial" w:eastAsia="Times New Roman" w:hAnsi="Arial" w:cs="Arial"/>
                <w:b/>
                <w:bCs/>
                <w:color w:val="1D1B11"/>
                <w:lang w:val="mn-MN"/>
              </w:rPr>
              <w:t>Шагнагдсан он</w:t>
            </w:r>
          </w:p>
        </w:tc>
      </w:tr>
      <w:tr w:rsidR="001000ED" w:rsidRPr="001944C3" w14:paraId="3432550E" w14:textId="77777777" w:rsidTr="00DB6471">
        <w:tc>
          <w:tcPr>
            <w:tcW w:w="667" w:type="dxa"/>
          </w:tcPr>
          <w:p w14:paraId="2EB14250" w14:textId="77777777" w:rsidR="001000ED" w:rsidRPr="001944C3" w:rsidRDefault="001000ED" w:rsidP="00DB6471">
            <w:pPr>
              <w:rPr>
                <w:rFonts w:ascii="Arial" w:eastAsia="Times New Roman" w:hAnsi="Arial" w:cs="Arial"/>
                <w:color w:val="1D1B11"/>
                <w:lang w:val="mn-MN"/>
              </w:rPr>
            </w:pPr>
          </w:p>
        </w:tc>
        <w:tc>
          <w:tcPr>
            <w:tcW w:w="2753" w:type="dxa"/>
            <w:gridSpan w:val="2"/>
            <w:vAlign w:val="center"/>
          </w:tcPr>
          <w:p w14:paraId="6149C9DB"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төрийн дээд одон медаль</w:t>
            </w:r>
          </w:p>
        </w:tc>
        <w:tc>
          <w:tcPr>
            <w:tcW w:w="2243" w:type="dxa"/>
            <w:gridSpan w:val="2"/>
            <w:vAlign w:val="center"/>
          </w:tcPr>
          <w:p w14:paraId="66D1CBBF"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19823B86" w14:textId="77777777" w:rsidR="001000ED" w:rsidRPr="001944C3" w:rsidRDefault="001000ED" w:rsidP="00DB6471">
            <w:pPr>
              <w:rPr>
                <w:rFonts w:ascii="Arial" w:eastAsia="Times New Roman" w:hAnsi="Arial" w:cs="Arial"/>
                <w:color w:val="1D1B11"/>
                <w:lang w:val="mn-MN"/>
              </w:rPr>
            </w:pPr>
          </w:p>
        </w:tc>
      </w:tr>
      <w:tr w:rsidR="001000ED" w:rsidRPr="001944C3" w14:paraId="0CECACB6" w14:textId="77777777" w:rsidTr="00DB6471">
        <w:tc>
          <w:tcPr>
            <w:tcW w:w="667" w:type="dxa"/>
          </w:tcPr>
          <w:p w14:paraId="09F5B79B" w14:textId="77777777" w:rsidR="001000ED" w:rsidRPr="001944C3" w:rsidRDefault="001000ED" w:rsidP="00DB6471">
            <w:pPr>
              <w:rPr>
                <w:rFonts w:ascii="Arial" w:eastAsia="Times New Roman" w:hAnsi="Arial" w:cs="Arial"/>
                <w:color w:val="1D1B11"/>
                <w:lang w:val="mn-MN"/>
              </w:rPr>
            </w:pPr>
          </w:p>
        </w:tc>
        <w:tc>
          <w:tcPr>
            <w:tcW w:w="2753" w:type="dxa"/>
            <w:gridSpan w:val="2"/>
            <w:vAlign w:val="center"/>
          </w:tcPr>
          <w:p w14:paraId="32916DA8"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Байгаль орчин, аялал жуулчлалын салбарын</w:t>
            </w:r>
          </w:p>
        </w:tc>
        <w:tc>
          <w:tcPr>
            <w:tcW w:w="2243" w:type="dxa"/>
            <w:gridSpan w:val="2"/>
            <w:vAlign w:val="center"/>
          </w:tcPr>
          <w:p w14:paraId="1028904A"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7F341A94" w14:textId="77777777" w:rsidR="001000ED" w:rsidRPr="001944C3" w:rsidRDefault="001000ED" w:rsidP="00DB6471">
            <w:pPr>
              <w:rPr>
                <w:rFonts w:ascii="Arial" w:eastAsia="Times New Roman" w:hAnsi="Arial" w:cs="Arial"/>
                <w:color w:val="1D1B11"/>
                <w:lang w:val="mn-MN"/>
              </w:rPr>
            </w:pPr>
          </w:p>
        </w:tc>
      </w:tr>
      <w:tr w:rsidR="001000ED" w:rsidRPr="001944C3" w14:paraId="66FF730F" w14:textId="77777777" w:rsidTr="00DB6471">
        <w:tc>
          <w:tcPr>
            <w:tcW w:w="667" w:type="dxa"/>
          </w:tcPr>
          <w:p w14:paraId="6EAA68DA" w14:textId="77777777" w:rsidR="001000ED" w:rsidRPr="001944C3" w:rsidRDefault="001000ED" w:rsidP="00DB6471">
            <w:pPr>
              <w:rPr>
                <w:rFonts w:ascii="Arial" w:eastAsia="Times New Roman" w:hAnsi="Arial" w:cs="Arial"/>
                <w:color w:val="1D1B11"/>
                <w:lang w:val="mn-MN"/>
              </w:rPr>
            </w:pPr>
          </w:p>
        </w:tc>
        <w:tc>
          <w:tcPr>
            <w:tcW w:w="2753" w:type="dxa"/>
            <w:gridSpan w:val="2"/>
            <w:vAlign w:val="center"/>
          </w:tcPr>
          <w:p w14:paraId="1A856FE1"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Бусад салбарын</w:t>
            </w:r>
          </w:p>
        </w:tc>
        <w:tc>
          <w:tcPr>
            <w:tcW w:w="2243" w:type="dxa"/>
            <w:gridSpan w:val="2"/>
            <w:vAlign w:val="center"/>
          </w:tcPr>
          <w:p w14:paraId="0C21C7CF"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06FB051A" w14:textId="77777777" w:rsidR="001000ED" w:rsidRPr="001944C3" w:rsidRDefault="001000ED" w:rsidP="00DB6471">
            <w:pPr>
              <w:rPr>
                <w:rFonts w:ascii="Arial" w:eastAsia="Times New Roman" w:hAnsi="Arial" w:cs="Arial"/>
                <w:color w:val="1D1B11"/>
                <w:lang w:val="mn-MN"/>
              </w:rPr>
            </w:pPr>
          </w:p>
        </w:tc>
      </w:tr>
      <w:tr w:rsidR="001000ED" w:rsidRPr="001944C3" w14:paraId="230780D7" w14:textId="77777777" w:rsidTr="00DB6471">
        <w:tc>
          <w:tcPr>
            <w:tcW w:w="667" w:type="dxa"/>
          </w:tcPr>
          <w:p w14:paraId="70EE04A0" w14:textId="77777777" w:rsidR="001000ED" w:rsidRPr="001944C3" w:rsidRDefault="001000ED" w:rsidP="00DB6471">
            <w:pPr>
              <w:rPr>
                <w:rFonts w:ascii="Arial" w:eastAsia="Times New Roman" w:hAnsi="Arial" w:cs="Arial"/>
                <w:color w:val="1D1B11"/>
                <w:lang w:val="mn-MN"/>
              </w:rPr>
            </w:pPr>
          </w:p>
        </w:tc>
        <w:tc>
          <w:tcPr>
            <w:tcW w:w="2753" w:type="dxa"/>
            <w:gridSpan w:val="2"/>
            <w:vAlign w:val="center"/>
          </w:tcPr>
          <w:p w14:paraId="763469D4"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Тухайн байгууллагын</w:t>
            </w:r>
          </w:p>
        </w:tc>
        <w:tc>
          <w:tcPr>
            <w:tcW w:w="2243" w:type="dxa"/>
            <w:gridSpan w:val="2"/>
            <w:vAlign w:val="center"/>
          </w:tcPr>
          <w:p w14:paraId="53CCE605" w14:textId="77777777" w:rsidR="001000ED" w:rsidRPr="001944C3" w:rsidRDefault="001000ED" w:rsidP="00DB6471">
            <w:pPr>
              <w:rPr>
                <w:rFonts w:ascii="Arial" w:eastAsia="Times New Roman" w:hAnsi="Arial" w:cs="Arial"/>
                <w:color w:val="1D1B11"/>
                <w:lang w:val="mn-MN"/>
              </w:rPr>
            </w:pPr>
          </w:p>
        </w:tc>
        <w:tc>
          <w:tcPr>
            <w:tcW w:w="3971" w:type="dxa"/>
            <w:vAlign w:val="center"/>
          </w:tcPr>
          <w:p w14:paraId="76A13F54" w14:textId="77777777" w:rsidR="001000ED" w:rsidRPr="001944C3" w:rsidRDefault="001000ED" w:rsidP="00DB6471">
            <w:pPr>
              <w:rPr>
                <w:rFonts w:ascii="Arial" w:eastAsia="Times New Roman" w:hAnsi="Arial" w:cs="Arial"/>
                <w:color w:val="1D1B11"/>
                <w:lang w:val="mn-MN"/>
              </w:rPr>
            </w:pPr>
          </w:p>
        </w:tc>
      </w:tr>
      <w:tr w:rsidR="001000ED" w:rsidRPr="001944C3" w14:paraId="037C1AFC" w14:textId="77777777" w:rsidTr="00DB6471">
        <w:tc>
          <w:tcPr>
            <w:tcW w:w="667" w:type="dxa"/>
          </w:tcPr>
          <w:p w14:paraId="71E66D60"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16</w:t>
            </w:r>
          </w:p>
        </w:tc>
        <w:tc>
          <w:tcPr>
            <w:tcW w:w="8967" w:type="dxa"/>
            <w:gridSpan w:val="5"/>
            <w:vAlign w:val="center"/>
          </w:tcPr>
          <w:p w14:paraId="2FFF01B3"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Байгаль орчин, аялал жуулчлалын салбарт оруулсан хөдөлмөр бүтээл, үр дүн, санаачилсан ажил болон шагнуулах үндэслэл:</w:t>
            </w:r>
          </w:p>
          <w:p w14:paraId="64F0F363" w14:textId="77777777" w:rsidR="001000ED" w:rsidRPr="001944C3" w:rsidRDefault="001000ED" w:rsidP="00DB6471">
            <w:pPr>
              <w:rPr>
                <w:rFonts w:ascii="Arial" w:eastAsia="Times New Roman" w:hAnsi="Arial" w:cs="Arial"/>
                <w:color w:val="1D1B11"/>
                <w:lang w:val="mn-MN"/>
              </w:rPr>
            </w:pPr>
          </w:p>
          <w:p w14:paraId="0AB6021F" w14:textId="77777777" w:rsidR="001000ED" w:rsidRPr="001944C3" w:rsidRDefault="001000ED" w:rsidP="00DB6471">
            <w:pPr>
              <w:rPr>
                <w:rFonts w:ascii="Arial" w:eastAsia="Times New Roman" w:hAnsi="Arial" w:cs="Arial"/>
                <w:color w:val="1D1B11"/>
                <w:lang w:val="mn-MN"/>
              </w:rPr>
            </w:pPr>
          </w:p>
        </w:tc>
      </w:tr>
      <w:tr w:rsidR="001000ED" w:rsidRPr="001944C3" w14:paraId="2B663097" w14:textId="77777777" w:rsidTr="00DB6471">
        <w:tc>
          <w:tcPr>
            <w:tcW w:w="667" w:type="dxa"/>
          </w:tcPr>
          <w:p w14:paraId="4B23E01B"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lastRenderedPageBreak/>
              <w:t>17</w:t>
            </w:r>
          </w:p>
        </w:tc>
        <w:tc>
          <w:tcPr>
            <w:tcW w:w="8967" w:type="dxa"/>
            <w:gridSpan w:val="5"/>
            <w:vAlign w:val="center"/>
          </w:tcPr>
          <w:p w14:paraId="3A594C3E"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Ямар шагналаар шагнуулах хамт олны санал:</w:t>
            </w:r>
          </w:p>
          <w:p w14:paraId="0ECEB799" w14:textId="77777777" w:rsidR="001000ED" w:rsidRPr="001944C3" w:rsidRDefault="001000ED" w:rsidP="00DB6471">
            <w:pPr>
              <w:rPr>
                <w:rFonts w:ascii="Arial" w:eastAsia="Times New Roman" w:hAnsi="Arial" w:cs="Arial"/>
                <w:color w:val="1D1B11"/>
                <w:lang w:val="mn-MN"/>
              </w:rPr>
            </w:pPr>
          </w:p>
        </w:tc>
      </w:tr>
      <w:tr w:rsidR="001000ED" w:rsidRPr="001944C3" w14:paraId="2D81C30D" w14:textId="77777777" w:rsidTr="00DB6471">
        <w:tc>
          <w:tcPr>
            <w:tcW w:w="667" w:type="dxa"/>
          </w:tcPr>
          <w:p w14:paraId="0A62D9B0"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18</w:t>
            </w:r>
          </w:p>
          <w:p w14:paraId="0D45FDB2" w14:textId="77777777" w:rsidR="001000ED" w:rsidRPr="001944C3" w:rsidRDefault="001000ED" w:rsidP="00DB6471">
            <w:pPr>
              <w:rPr>
                <w:rFonts w:ascii="Arial" w:eastAsia="Times New Roman" w:hAnsi="Arial" w:cs="Arial"/>
                <w:color w:val="1D1B11"/>
                <w:lang w:val="mn-MN"/>
              </w:rPr>
            </w:pPr>
          </w:p>
        </w:tc>
        <w:tc>
          <w:tcPr>
            <w:tcW w:w="8967" w:type="dxa"/>
            <w:gridSpan w:val="5"/>
            <w:vAlign w:val="center"/>
          </w:tcPr>
          <w:p w14:paraId="51225773"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Хамт олны саналын хувь:</w:t>
            </w:r>
          </w:p>
        </w:tc>
      </w:tr>
      <w:tr w:rsidR="001000ED" w:rsidRPr="001944C3" w14:paraId="06940677" w14:textId="77777777" w:rsidTr="00DB6471">
        <w:tc>
          <w:tcPr>
            <w:tcW w:w="667" w:type="dxa"/>
          </w:tcPr>
          <w:p w14:paraId="66248F41"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19</w:t>
            </w:r>
          </w:p>
        </w:tc>
        <w:tc>
          <w:tcPr>
            <w:tcW w:w="8967" w:type="dxa"/>
            <w:gridSpan w:val="5"/>
          </w:tcPr>
          <w:p w14:paraId="2398A009" w14:textId="77777777" w:rsidR="001000ED" w:rsidRPr="001944C3" w:rsidRDefault="001000ED" w:rsidP="00DB6471">
            <w:pPr>
              <w:rPr>
                <w:rFonts w:ascii="Arial" w:eastAsia="Times New Roman" w:hAnsi="Arial" w:cs="Arial"/>
                <w:color w:val="1D1B11"/>
                <w:lang w:val="mn-MN"/>
              </w:rPr>
            </w:pPr>
            <w:r w:rsidRPr="001944C3">
              <w:rPr>
                <w:rFonts w:ascii="Arial" w:eastAsia="Times New Roman" w:hAnsi="Arial" w:cs="Arial"/>
                <w:color w:val="1D1B11"/>
                <w:lang w:val="mn-MN"/>
              </w:rPr>
              <w:t>Шагнуулахаар тодорхойлсон байгууллага болон албан тушаалтны нэр, холбоо барих утас, И-мэйл хаяг</w:t>
            </w:r>
          </w:p>
          <w:p w14:paraId="31403091" w14:textId="77777777" w:rsidR="001000ED" w:rsidRPr="001944C3" w:rsidRDefault="001000ED" w:rsidP="00DB6471">
            <w:pPr>
              <w:rPr>
                <w:rFonts w:ascii="Arial" w:eastAsia="Times New Roman" w:hAnsi="Arial" w:cs="Arial"/>
                <w:color w:val="1D1B11"/>
                <w:lang w:val="mn-MN"/>
              </w:rPr>
            </w:pPr>
          </w:p>
        </w:tc>
      </w:tr>
    </w:tbl>
    <w:p w14:paraId="77C8CA42" w14:textId="77777777" w:rsidR="001000ED" w:rsidRPr="001944C3" w:rsidRDefault="001000ED" w:rsidP="001000ED">
      <w:pPr>
        <w:rPr>
          <w:rFonts w:ascii="Arial" w:eastAsia="Times New Roman" w:hAnsi="Arial" w:cs="Arial"/>
          <w:color w:val="1D1B11"/>
          <w:lang w:val="mn-MN"/>
        </w:rPr>
      </w:pPr>
    </w:p>
    <w:p w14:paraId="6D044DAB" w14:textId="77777777" w:rsidR="001000ED" w:rsidRPr="001944C3" w:rsidRDefault="001000ED" w:rsidP="001000ED">
      <w:pPr>
        <w:rPr>
          <w:rFonts w:ascii="Arial" w:eastAsia="Times New Roman" w:hAnsi="Arial" w:cs="Arial"/>
          <w:b/>
          <w:color w:val="1D1B11"/>
          <w:lang w:val="mn-MN"/>
        </w:rPr>
      </w:pPr>
      <w:r w:rsidRPr="001944C3">
        <w:rPr>
          <w:rFonts w:ascii="Arial" w:eastAsia="Times New Roman" w:hAnsi="Arial" w:cs="Arial"/>
          <w:b/>
          <w:color w:val="1D1B11"/>
          <w:lang w:val="mn-MN"/>
        </w:rPr>
        <w:t xml:space="preserve">Байгууллагын дарга болон эрх бүхий албан тушаалтны гарын үсэг </w:t>
      </w:r>
    </w:p>
    <w:p w14:paraId="59249786" w14:textId="77777777" w:rsidR="001000ED" w:rsidRPr="001944C3" w:rsidRDefault="001000ED" w:rsidP="001000ED">
      <w:pPr>
        <w:rPr>
          <w:rFonts w:ascii="Arial" w:eastAsia="Times New Roman" w:hAnsi="Arial" w:cs="Arial"/>
          <w:b/>
          <w:color w:val="1D1B11"/>
          <w:lang w:val="mn-MN"/>
        </w:rPr>
      </w:pPr>
    </w:p>
    <w:p w14:paraId="6BD5DA00" w14:textId="77777777" w:rsidR="001000ED" w:rsidRPr="001944C3" w:rsidRDefault="001000ED" w:rsidP="001000ED">
      <w:pPr>
        <w:rPr>
          <w:rFonts w:ascii="Arial" w:eastAsia="Times New Roman" w:hAnsi="Arial" w:cs="Arial"/>
          <w:b/>
          <w:color w:val="1D1B11"/>
          <w:lang w:val="mn-MN"/>
        </w:rPr>
      </w:pPr>
    </w:p>
    <w:p w14:paraId="0619288A" w14:textId="77777777" w:rsidR="001000ED" w:rsidRPr="001944C3" w:rsidRDefault="001000ED" w:rsidP="001000ED">
      <w:pPr>
        <w:ind w:firstLine="720"/>
        <w:rPr>
          <w:rFonts w:ascii="Arial" w:eastAsia="Times New Roman" w:hAnsi="Arial" w:cs="Arial"/>
          <w:color w:val="1D1B11"/>
          <w:lang w:val="mn-MN"/>
        </w:rPr>
      </w:pPr>
      <w:r w:rsidRPr="001944C3">
        <w:rPr>
          <w:rFonts w:ascii="Arial" w:eastAsia="Times New Roman" w:hAnsi="Arial" w:cs="Arial"/>
          <w:color w:val="1D1B11"/>
          <w:lang w:val="mn-MN"/>
        </w:rPr>
        <w:t>Тамга / тэмдэг</w:t>
      </w:r>
    </w:p>
    <w:p w14:paraId="0E34F766" w14:textId="77777777" w:rsidR="001000ED" w:rsidRPr="001944C3" w:rsidRDefault="001000ED" w:rsidP="001000ED">
      <w:pPr>
        <w:ind w:firstLine="720"/>
        <w:rPr>
          <w:rFonts w:ascii="Arial" w:eastAsia="Times New Roman" w:hAnsi="Arial" w:cs="Arial"/>
          <w:b/>
          <w:color w:val="1D1B11"/>
          <w:lang w:val="mn-MN"/>
        </w:rPr>
      </w:pPr>
    </w:p>
    <w:p w14:paraId="2103BF8D" w14:textId="77777777" w:rsidR="001000ED" w:rsidRPr="001944C3" w:rsidRDefault="001000ED" w:rsidP="001000ED">
      <w:pPr>
        <w:ind w:firstLine="720"/>
        <w:rPr>
          <w:rFonts w:ascii="Arial" w:eastAsia="Times New Roman" w:hAnsi="Arial" w:cs="Arial"/>
          <w:b/>
          <w:color w:val="1D1B11"/>
          <w:lang w:val="mn-MN"/>
        </w:rPr>
      </w:pPr>
    </w:p>
    <w:p w14:paraId="27D8403E" w14:textId="77777777" w:rsidR="001000ED" w:rsidRPr="001944C3" w:rsidRDefault="001000ED" w:rsidP="001000ED">
      <w:pPr>
        <w:ind w:left="2160" w:firstLine="720"/>
        <w:rPr>
          <w:rFonts w:ascii="Arial" w:eastAsia="Times New Roman" w:hAnsi="Arial" w:cs="Arial"/>
          <w:color w:val="1D1B11"/>
          <w:lang w:val="mn-MN"/>
        </w:rPr>
      </w:pPr>
      <w:r w:rsidRPr="001944C3">
        <w:rPr>
          <w:rFonts w:ascii="Arial" w:eastAsia="Times New Roman" w:hAnsi="Arial" w:cs="Arial"/>
          <w:color w:val="1D1B11"/>
          <w:lang w:val="mn-MN"/>
        </w:rPr>
        <w:t>_____________________</w:t>
      </w:r>
    </w:p>
    <w:p w14:paraId="2E2550F5" w14:textId="77777777" w:rsidR="001000ED" w:rsidRPr="001944C3" w:rsidRDefault="001000ED" w:rsidP="001000ED">
      <w:pPr>
        <w:ind w:left="2160" w:firstLine="720"/>
        <w:rPr>
          <w:rFonts w:ascii="Arial" w:eastAsia="Times New Roman" w:hAnsi="Arial" w:cs="Arial"/>
          <w:color w:val="1D1B11"/>
          <w:lang w:val="mn-MN"/>
        </w:rPr>
      </w:pPr>
      <w:r w:rsidRPr="001944C3">
        <w:rPr>
          <w:rFonts w:ascii="Arial" w:eastAsia="Times New Roman" w:hAnsi="Arial" w:cs="Arial"/>
          <w:color w:val="1D1B11"/>
          <w:lang w:val="mn-MN"/>
        </w:rPr>
        <w:t xml:space="preserve">20  ... оны . . . дугаар сарын . . . ны өдөр </w:t>
      </w:r>
    </w:p>
    <w:p w14:paraId="689F96F3" w14:textId="77777777" w:rsidR="001000ED" w:rsidRPr="001944C3" w:rsidRDefault="001000ED" w:rsidP="001000ED">
      <w:pPr>
        <w:rPr>
          <w:rFonts w:ascii="Arial" w:eastAsia="Times New Roman" w:hAnsi="Arial" w:cs="Arial"/>
          <w:color w:val="1D1B11"/>
          <w:lang w:val="mn-MN"/>
        </w:rPr>
      </w:pPr>
    </w:p>
    <w:p w14:paraId="4D6EE136" w14:textId="77777777" w:rsidR="001000ED" w:rsidRPr="001944C3" w:rsidRDefault="001000ED" w:rsidP="001000ED">
      <w:pPr>
        <w:rPr>
          <w:rFonts w:ascii="Arial" w:hAnsi="Arial" w:cs="Arial"/>
          <w:lang w:val="mn-MN"/>
        </w:rPr>
      </w:pPr>
    </w:p>
    <w:p w14:paraId="31C2B4E7" w14:textId="77777777" w:rsidR="001000ED" w:rsidRPr="001944C3" w:rsidRDefault="001000ED" w:rsidP="001000ED">
      <w:pPr>
        <w:rPr>
          <w:rFonts w:ascii="Arial" w:hAnsi="Arial" w:cs="Arial"/>
          <w:lang w:val="mn-MN"/>
        </w:rPr>
      </w:pPr>
    </w:p>
    <w:p w14:paraId="15A2C50E" w14:textId="77777777" w:rsidR="001000ED" w:rsidRPr="001944C3" w:rsidRDefault="001000ED" w:rsidP="001000ED">
      <w:pPr>
        <w:rPr>
          <w:rFonts w:ascii="Arial" w:hAnsi="Arial" w:cs="Arial"/>
          <w:lang w:val="mn-MN"/>
        </w:rPr>
      </w:pPr>
    </w:p>
    <w:p w14:paraId="206E7A56" w14:textId="77777777" w:rsidR="001000ED" w:rsidRPr="001944C3" w:rsidRDefault="001000ED" w:rsidP="001000ED">
      <w:pPr>
        <w:rPr>
          <w:rFonts w:ascii="Arial" w:hAnsi="Arial" w:cs="Arial"/>
          <w:lang w:val="mn-MN"/>
        </w:rPr>
      </w:pPr>
    </w:p>
    <w:p w14:paraId="4957FD53" w14:textId="77777777" w:rsidR="001000ED" w:rsidRPr="001944C3" w:rsidRDefault="001000ED" w:rsidP="001000ED">
      <w:pPr>
        <w:rPr>
          <w:rFonts w:ascii="Arial" w:hAnsi="Arial" w:cs="Arial"/>
          <w:lang w:val="mn-MN"/>
        </w:rPr>
      </w:pPr>
    </w:p>
    <w:p w14:paraId="4F9E28F3" w14:textId="77777777" w:rsidR="001000ED" w:rsidRPr="001944C3" w:rsidRDefault="001000ED" w:rsidP="001000ED">
      <w:pPr>
        <w:rPr>
          <w:rFonts w:ascii="Arial" w:hAnsi="Arial" w:cs="Arial"/>
          <w:lang w:val="mn-MN"/>
        </w:rPr>
      </w:pPr>
    </w:p>
    <w:p w14:paraId="0195DD47" w14:textId="77777777" w:rsidR="001000ED" w:rsidRPr="001944C3" w:rsidRDefault="001000ED" w:rsidP="001000ED">
      <w:pPr>
        <w:rPr>
          <w:rFonts w:ascii="Arial" w:hAnsi="Arial" w:cs="Arial"/>
          <w:lang w:val="mn-MN"/>
        </w:rPr>
      </w:pPr>
    </w:p>
    <w:p w14:paraId="6D56AEF4" w14:textId="77777777" w:rsidR="001000ED" w:rsidRPr="001944C3" w:rsidRDefault="001000ED" w:rsidP="001000ED">
      <w:pPr>
        <w:rPr>
          <w:rFonts w:ascii="Arial" w:hAnsi="Arial" w:cs="Arial"/>
          <w:lang w:val="mn-MN"/>
        </w:rPr>
      </w:pPr>
    </w:p>
    <w:p w14:paraId="3182AF65" w14:textId="77777777" w:rsidR="001000ED" w:rsidRPr="001944C3" w:rsidRDefault="001000ED" w:rsidP="001000ED">
      <w:pPr>
        <w:rPr>
          <w:rFonts w:ascii="Arial" w:hAnsi="Arial" w:cs="Arial"/>
          <w:lang w:val="mn-MN"/>
        </w:rPr>
      </w:pPr>
    </w:p>
    <w:p w14:paraId="7D8F7228" w14:textId="77777777" w:rsidR="001000ED" w:rsidRPr="001944C3" w:rsidRDefault="001000ED" w:rsidP="001000ED">
      <w:pPr>
        <w:rPr>
          <w:rFonts w:ascii="Arial" w:hAnsi="Arial" w:cs="Arial"/>
          <w:lang w:val="mn-MN"/>
        </w:rPr>
      </w:pPr>
    </w:p>
    <w:p w14:paraId="031B58C7" w14:textId="77777777" w:rsidR="001000ED" w:rsidRPr="001944C3" w:rsidRDefault="001000ED" w:rsidP="001000ED">
      <w:pPr>
        <w:rPr>
          <w:rFonts w:ascii="Arial" w:hAnsi="Arial" w:cs="Arial"/>
          <w:lang w:val="mn-MN"/>
        </w:rPr>
      </w:pPr>
    </w:p>
    <w:p w14:paraId="4B2981AA" w14:textId="77777777" w:rsidR="001000ED" w:rsidRPr="001944C3" w:rsidRDefault="001000ED" w:rsidP="001000ED">
      <w:pPr>
        <w:rPr>
          <w:rFonts w:ascii="Arial" w:hAnsi="Arial" w:cs="Arial"/>
          <w:lang w:val="mn-MN"/>
        </w:rPr>
      </w:pPr>
    </w:p>
    <w:p w14:paraId="12603985" w14:textId="77777777" w:rsidR="001000ED" w:rsidRPr="001944C3" w:rsidRDefault="001000ED" w:rsidP="001000ED">
      <w:pPr>
        <w:rPr>
          <w:rFonts w:ascii="Arial" w:hAnsi="Arial" w:cs="Arial"/>
          <w:lang w:val="mn-MN"/>
        </w:rPr>
      </w:pPr>
    </w:p>
    <w:p w14:paraId="108B56DF" w14:textId="77777777" w:rsidR="001000ED" w:rsidRPr="001944C3" w:rsidRDefault="001000ED" w:rsidP="001000ED">
      <w:pPr>
        <w:rPr>
          <w:rFonts w:ascii="Arial" w:hAnsi="Arial" w:cs="Arial"/>
          <w:lang w:val="mn-MN"/>
        </w:rPr>
      </w:pPr>
    </w:p>
    <w:p w14:paraId="4C905B4A" w14:textId="77777777" w:rsidR="001000ED" w:rsidRPr="001944C3" w:rsidRDefault="001000ED" w:rsidP="001000ED">
      <w:pPr>
        <w:rPr>
          <w:rFonts w:ascii="Arial" w:hAnsi="Arial" w:cs="Arial"/>
          <w:lang w:val="mn-MN"/>
        </w:rPr>
      </w:pPr>
    </w:p>
    <w:p w14:paraId="590AFB26" w14:textId="77777777" w:rsidR="001000ED" w:rsidRPr="001944C3" w:rsidRDefault="001000ED" w:rsidP="001000ED">
      <w:pPr>
        <w:rPr>
          <w:rFonts w:ascii="Arial" w:hAnsi="Arial" w:cs="Arial"/>
          <w:lang w:val="mn-MN"/>
        </w:rPr>
      </w:pPr>
    </w:p>
    <w:p w14:paraId="1551D5C5" w14:textId="77777777" w:rsidR="001000ED" w:rsidRPr="001944C3" w:rsidRDefault="001000ED" w:rsidP="001000ED">
      <w:pPr>
        <w:rPr>
          <w:rFonts w:ascii="Arial" w:hAnsi="Arial" w:cs="Arial"/>
          <w:lang w:val="mn-MN"/>
        </w:rPr>
      </w:pPr>
    </w:p>
    <w:p w14:paraId="7F82AECB" w14:textId="77777777" w:rsidR="001000ED" w:rsidRPr="001944C3" w:rsidRDefault="001000ED" w:rsidP="001000ED">
      <w:pPr>
        <w:rPr>
          <w:rFonts w:ascii="Arial" w:hAnsi="Arial" w:cs="Arial"/>
          <w:lang w:val="mn-MN"/>
        </w:rPr>
      </w:pPr>
    </w:p>
    <w:p w14:paraId="5378A5D8" w14:textId="77777777" w:rsidR="001000ED" w:rsidRPr="001944C3" w:rsidRDefault="001000ED" w:rsidP="001000ED">
      <w:pPr>
        <w:rPr>
          <w:rFonts w:ascii="Arial" w:hAnsi="Arial" w:cs="Arial"/>
          <w:lang w:val="mn-MN"/>
        </w:rPr>
        <w:sectPr w:rsidR="001000ED" w:rsidRPr="001944C3" w:rsidSect="001000ED">
          <w:pgSz w:w="11909" w:h="16834" w:code="9"/>
          <w:pgMar w:top="1134" w:right="851" w:bottom="426" w:left="1701" w:header="567" w:footer="510" w:gutter="0"/>
          <w:cols w:space="720"/>
          <w:docGrid w:linePitch="360"/>
        </w:sectPr>
      </w:pPr>
    </w:p>
    <w:p w14:paraId="567F324C" w14:textId="77777777" w:rsidR="001000ED" w:rsidRPr="001944C3" w:rsidRDefault="001000ED" w:rsidP="001000ED">
      <w:pPr>
        <w:ind w:right="1"/>
        <w:jc w:val="right"/>
        <w:rPr>
          <w:rFonts w:ascii="Arial" w:eastAsia="MS Mincho" w:hAnsi="Arial" w:cs="Arial"/>
          <w:bCs/>
          <w:color w:val="000000" w:themeColor="text1"/>
          <w:lang w:val="mn-MN"/>
        </w:rPr>
      </w:pPr>
    </w:p>
    <w:p w14:paraId="68B97DDA" w14:textId="77777777" w:rsidR="001000ED" w:rsidRPr="001944C3" w:rsidRDefault="001000ED" w:rsidP="001000ED">
      <w:pPr>
        <w:ind w:right="1"/>
        <w:jc w:val="right"/>
        <w:rPr>
          <w:rFonts w:ascii="Arial" w:eastAsia="MS Mincho" w:hAnsi="Arial" w:cs="Arial"/>
          <w:bCs/>
          <w:color w:val="000000" w:themeColor="text1"/>
          <w:lang w:val="mn-MN"/>
        </w:rPr>
      </w:pPr>
    </w:p>
    <w:p w14:paraId="2F1DF1C8" w14:textId="77777777" w:rsidR="001000ED" w:rsidRPr="001944C3" w:rsidRDefault="001000ED" w:rsidP="001000ED">
      <w:pPr>
        <w:ind w:right="1"/>
        <w:jc w:val="right"/>
        <w:rPr>
          <w:rFonts w:ascii="Arial" w:eastAsia="MS Mincho" w:hAnsi="Arial" w:cs="Arial"/>
          <w:bCs/>
          <w:color w:val="000000" w:themeColor="text1"/>
          <w:lang w:val="mn-MN"/>
        </w:rPr>
      </w:pPr>
      <w:r w:rsidRPr="001944C3">
        <w:rPr>
          <w:rFonts w:ascii="Arial" w:eastAsia="MS Mincho" w:hAnsi="Arial" w:cs="Arial"/>
          <w:bCs/>
          <w:color w:val="000000" w:themeColor="text1"/>
          <w:lang w:val="mn-MN"/>
        </w:rPr>
        <w:t>Байгаль орчин, аялал жуулчлалын cайдын</w:t>
      </w:r>
    </w:p>
    <w:p w14:paraId="2AD15A7A" w14:textId="77777777" w:rsidR="001000ED" w:rsidRPr="001944C3" w:rsidRDefault="001000ED" w:rsidP="001000ED">
      <w:pPr>
        <w:ind w:right="1"/>
        <w:jc w:val="right"/>
        <w:rPr>
          <w:rFonts w:ascii="Arial" w:hAnsi="Arial" w:cs="Arial"/>
          <w:bCs/>
          <w:color w:val="000000" w:themeColor="text1"/>
          <w:lang w:val="mn-MN"/>
        </w:rPr>
      </w:pPr>
      <w:r w:rsidRPr="001944C3">
        <w:rPr>
          <w:rFonts w:ascii="Arial" w:eastAsia="MS Mincho" w:hAnsi="Arial" w:cs="Arial"/>
          <w:bCs/>
          <w:color w:val="000000" w:themeColor="text1"/>
          <w:lang w:val="mn-MN"/>
        </w:rPr>
        <w:t xml:space="preserve"> </w:t>
      </w:r>
      <w:r w:rsidRPr="001944C3">
        <w:rPr>
          <w:rFonts w:ascii="Arial" w:hAnsi="Arial" w:cs="Arial"/>
          <w:bCs/>
          <w:color w:val="000000" w:themeColor="text1"/>
          <w:u w:color="FF0000"/>
          <w:lang w:val="mn-MN"/>
        </w:rPr>
        <w:t>2018</w:t>
      </w:r>
      <w:r w:rsidRPr="001944C3">
        <w:rPr>
          <w:rFonts w:ascii="Arial" w:hAnsi="Arial" w:cs="Arial"/>
          <w:bCs/>
          <w:color w:val="000000" w:themeColor="text1"/>
          <w:lang w:val="mn-MN"/>
        </w:rPr>
        <w:t xml:space="preserve"> оны 04 дүгээр сарын  ....  -ны өдрийн </w:t>
      </w:r>
      <w:r w:rsidRPr="001944C3">
        <w:rPr>
          <w:rFonts w:ascii="Arial" w:eastAsia="MS Mincho" w:hAnsi="Arial" w:cs="Arial"/>
          <w:bCs/>
          <w:color w:val="000000" w:themeColor="text1"/>
          <w:lang w:val="mn-MN"/>
        </w:rPr>
        <w:t xml:space="preserve"> </w:t>
      </w:r>
    </w:p>
    <w:p w14:paraId="3C88C579" w14:textId="77777777" w:rsidR="001000ED" w:rsidRPr="001944C3" w:rsidRDefault="001000ED" w:rsidP="001000ED">
      <w:pPr>
        <w:ind w:right="1"/>
        <w:jc w:val="right"/>
        <w:rPr>
          <w:rFonts w:ascii="Arial" w:hAnsi="Arial" w:cs="Arial"/>
          <w:bCs/>
          <w:color w:val="000000" w:themeColor="text1"/>
          <w:lang w:val="mn-MN"/>
        </w:rPr>
      </w:pPr>
      <w:r w:rsidRPr="001944C3">
        <w:rPr>
          <w:rFonts w:ascii="Arial" w:eastAsia="MS Mincho" w:hAnsi="Arial" w:cs="Arial"/>
          <w:bCs/>
          <w:color w:val="000000" w:themeColor="text1"/>
          <w:lang w:val="mn-MN"/>
        </w:rPr>
        <w:t xml:space="preserve"> </w:t>
      </w:r>
      <w:r w:rsidRPr="001944C3">
        <w:rPr>
          <w:rFonts w:ascii="Arial" w:hAnsi="Arial" w:cs="Arial"/>
          <w:bCs/>
          <w:color w:val="000000" w:themeColor="text1"/>
          <w:lang w:val="mn-MN"/>
        </w:rPr>
        <w:t>....  дугаар  тушаалын 3 дугаар хавсралт</w:t>
      </w:r>
    </w:p>
    <w:p w14:paraId="660C93EA" w14:textId="77777777" w:rsidR="001000ED" w:rsidRPr="001944C3" w:rsidRDefault="001000ED" w:rsidP="001000ED">
      <w:pPr>
        <w:rPr>
          <w:rFonts w:ascii="Arial" w:hAnsi="Arial" w:cs="Arial"/>
          <w:lang w:val="mn-MN"/>
        </w:rPr>
      </w:pPr>
    </w:p>
    <w:p w14:paraId="0B935380" w14:textId="77777777" w:rsidR="001000ED" w:rsidRPr="001944C3" w:rsidRDefault="001000ED" w:rsidP="001000ED">
      <w:pPr>
        <w:rPr>
          <w:rFonts w:ascii="Arial" w:hAnsi="Arial" w:cs="Arial"/>
          <w:lang w:val="mn-MN"/>
        </w:rPr>
      </w:pPr>
    </w:p>
    <w:p w14:paraId="2DF700A9" w14:textId="77777777" w:rsidR="001000ED" w:rsidRPr="001944C3" w:rsidRDefault="001000ED" w:rsidP="001000ED">
      <w:pPr>
        <w:rPr>
          <w:rFonts w:ascii="Arial" w:hAnsi="Arial" w:cs="Arial"/>
          <w:lang w:val="mn-MN"/>
        </w:rPr>
      </w:pPr>
    </w:p>
    <w:p w14:paraId="77E11ED8" w14:textId="77777777" w:rsidR="001000ED" w:rsidRPr="001944C3" w:rsidRDefault="001000ED" w:rsidP="001000ED">
      <w:pPr>
        <w:jc w:val="center"/>
        <w:rPr>
          <w:rFonts w:ascii="Arial" w:hAnsi="Arial" w:cs="Arial"/>
          <w:b/>
          <w:lang w:val="mn-MN"/>
        </w:rPr>
      </w:pPr>
      <w:r w:rsidRPr="001944C3">
        <w:rPr>
          <w:rFonts w:ascii="Arial" w:hAnsi="Arial" w:cs="Arial"/>
          <w:b/>
          <w:lang w:val="mn-MN"/>
        </w:rPr>
        <w:t>Шагналд нэр дэвшигчийн дэлгэрэнгүй бүртгэл</w:t>
      </w:r>
    </w:p>
    <w:p w14:paraId="1269414D" w14:textId="45D5E6C6" w:rsidR="001000ED" w:rsidRPr="001944C3" w:rsidRDefault="001000ED" w:rsidP="001000ED">
      <w:pPr>
        <w:jc w:val="center"/>
        <w:rPr>
          <w:rFonts w:ascii="Arial" w:hAnsi="Arial" w:cs="Arial"/>
          <w:lang w:val="mn-MN"/>
        </w:rPr>
      </w:pPr>
      <w:r>
        <w:rPr>
          <w:rFonts w:ascii="Arial" w:hAnsi="Arial" w:cs="Arial"/>
          <w:lang w:val="mn-MN"/>
        </w:rPr>
        <w:t>загвар</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
        <w:gridCol w:w="810"/>
        <w:gridCol w:w="1592"/>
        <w:gridCol w:w="580"/>
        <w:gridCol w:w="838"/>
        <w:gridCol w:w="1134"/>
        <w:gridCol w:w="850"/>
        <w:gridCol w:w="993"/>
        <w:gridCol w:w="1701"/>
        <w:gridCol w:w="1701"/>
      </w:tblGrid>
      <w:tr w:rsidR="001000ED" w:rsidRPr="001944C3" w14:paraId="5845B68A" w14:textId="77777777" w:rsidTr="001000ED">
        <w:trPr>
          <w:trHeight w:val="344"/>
        </w:trPr>
        <w:tc>
          <w:tcPr>
            <w:tcW w:w="292" w:type="dxa"/>
            <w:vMerge w:val="restart"/>
            <w:shd w:val="clear" w:color="auto" w:fill="auto"/>
          </w:tcPr>
          <w:p w14:paraId="6AFAF220" w14:textId="77777777" w:rsidR="001000ED" w:rsidRPr="001944C3" w:rsidRDefault="001000ED" w:rsidP="00DB6471">
            <w:pPr>
              <w:jc w:val="center"/>
              <w:rPr>
                <w:rFonts w:ascii="Arial" w:hAnsi="Arial" w:cs="Arial"/>
                <w:lang w:val="mn-MN"/>
              </w:rPr>
            </w:pPr>
            <w:r w:rsidRPr="001944C3">
              <w:rPr>
                <w:rFonts w:ascii="Arial" w:hAnsi="Arial" w:cs="Arial"/>
                <w:lang w:val="mn-MN"/>
              </w:rPr>
              <w:t>№</w:t>
            </w:r>
          </w:p>
        </w:tc>
        <w:tc>
          <w:tcPr>
            <w:tcW w:w="810" w:type="dxa"/>
            <w:vMerge w:val="restart"/>
            <w:shd w:val="clear" w:color="auto" w:fill="auto"/>
          </w:tcPr>
          <w:p w14:paraId="38279695" w14:textId="77777777" w:rsidR="001000ED" w:rsidRPr="001944C3" w:rsidRDefault="001000ED" w:rsidP="00DB6471">
            <w:pPr>
              <w:ind w:right="-136"/>
              <w:jc w:val="center"/>
              <w:rPr>
                <w:rFonts w:ascii="Arial" w:hAnsi="Arial" w:cs="Arial"/>
                <w:lang w:val="mn-MN"/>
              </w:rPr>
            </w:pPr>
            <w:r w:rsidRPr="001944C3">
              <w:rPr>
                <w:rFonts w:ascii="Arial" w:hAnsi="Arial" w:cs="Arial"/>
                <w:lang w:val="mn-MN"/>
              </w:rPr>
              <w:t>Овог, нэр</w:t>
            </w:r>
          </w:p>
        </w:tc>
        <w:tc>
          <w:tcPr>
            <w:tcW w:w="1592" w:type="dxa"/>
            <w:vMerge w:val="restart"/>
            <w:shd w:val="clear" w:color="auto" w:fill="auto"/>
          </w:tcPr>
          <w:p w14:paraId="61C8ADC4" w14:textId="77777777" w:rsidR="001000ED" w:rsidRPr="001944C3" w:rsidRDefault="001000ED" w:rsidP="00DB6471">
            <w:pPr>
              <w:jc w:val="center"/>
              <w:rPr>
                <w:rFonts w:ascii="Arial" w:hAnsi="Arial" w:cs="Arial"/>
                <w:lang w:val="mn-MN"/>
              </w:rPr>
            </w:pPr>
            <w:r w:rsidRPr="001944C3">
              <w:rPr>
                <w:rFonts w:ascii="Arial" w:hAnsi="Arial" w:cs="Arial"/>
                <w:lang w:val="mn-MN"/>
              </w:rPr>
              <w:t>Одоо эрхэлж буй ажил, албан тушаал</w:t>
            </w:r>
          </w:p>
        </w:tc>
        <w:tc>
          <w:tcPr>
            <w:tcW w:w="580" w:type="dxa"/>
            <w:vMerge w:val="restart"/>
            <w:shd w:val="clear" w:color="auto" w:fill="auto"/>
          </w:tcPr>
          <w:p w14:paraId="6ABF17A9" w14:textId="77777777" w:rsidR="001000ED" w:rsidRPr="001944C3" w:rsidRDefault="001000ED" w:rsidP="00DB6471">
            <w:pPr>
              <w:jc w:val="center"/>
              <w:rPr>
                <w:rFonts w:ascii="Arial" w:hAnsi="Arial" w:cs="Arial"/>
                <w:lang w:val="mn-MN"/>
              </w:rPr>
            </w:pPr>
            <w:r w:rsidRPr="001944C3">
              <w:rPr>
                <w:rFonts w:ascii="Arial" w:hAnsi="Arial" w:cs="Arial"/>
                <w:lang w:val="mn-MN"/>
              </w:rPr>
              <w:t>Регистрийн дугаар</w:t>
            </w:r>
          </w:p>
        </w:tc>
        <w:tc>
          <w:tcPr>
            <w:tcW w:w="838" w:type="dxa"/>
            <w:vMerge w:val="restart"/>
            <w:shd w:val="clear" w:color="auto" w:fill="auto"/>
          </w:tcPr>
          <w:p w14:paraId="3FFB97F8" w14:textId="77777777" w:rsidR="001000ED" w:rsidRPr="001944C3" w:rsidRDefault="001000ED" w:rsidP="00DB6471">
            <w:pPr>
              <w:jc w:val="center"/>
              <w:rPr>
                <w:rFonts w:ascii="Arial" w:hAnsi="Arial" w:cs="Arial"/>
                <w:lang w:val="mn-MN"/>
              </w:rPr>
            </w:pPr>
            <w:r w:rsidRPr="001944C3">
              <w:rPr>
                <w:rFonts w:ascii="Arial" w:hAnsi="Arial" w:cs="Arial"/>
                <w:lang w:val="mn-MN"/>
              </w:rPr>
              <w:t>Нас, хүйс</w:t>
            </w:r>
          </w:p>
        </w:tc>
        <w:tc>
          <w:tcPr>
            <w:tcW w:w="1134" w:type="dxa"/>
            <w:vMerge w:val="restart"/>
            <w:shd w:val="clear" w:color="auto" w:fill="auto"/>
          </w:tcPr>
          <w:p w14:paraId="3201DC50" w14:textId="77777777" w:rsidR="001000ED" w:rsidRPr="001944C3" w:rsidRDefault="001000ED" w:rsidP="00DB6471">
            <w:pPr>
              <w:jc w:val="center"/>
              <w:rPr>
                <w:rFonts w:ascii="Arial" w:hAnsi="Arial" w:cs="Arial"/>
                <w:lang w:val="mn-MN"/>
              </w:rPr>
            </w:pPr>
            <w:r w:rsidRPr="001944C3">
              <w:rPr>
                <w:rFonts w:ascii="Arial" w:hAnsi="Arial" w:cs="Arial"/>
                <w:lang w:val="mn-MN"/>
              </w:rPr>
              <w:t>Ажилладаг салбар, мэргэжил</w:t>
            </w:r>
          </w:p>
        </w:tc>
        <w:tc>
          <w:tcPr>
            <w:tcW w:w="1843" w:type="dxa"/>
            <w:gridSpan w:val="2"/>
            <w:shd w:val="clear" w:color="auto" w:fill="auto"/>
          </w:tcPr>
          <w:p w14:paraId="0C6DAD07" w14:textId="77777777" w:rsidR="001000ED" w:rsidRPr="001944C3" w:rsidRDefault="001000ED" w:rsidP="00DB6471">
            <w:pPr>
              <w:jc w:val="center"/>
              <w:rPr>
                <w:rFonts w:ascii="Arial" w:hAnsi="Arial" w:cs="Arial"/>
                <w:lang w:val="mn-MN"/>
              </w:rPr>
            </w:pPr>
            <w:r w:rsidRPr="001944C3">
              <w:rPr>
                <w:rFonts w:ascii="Arial" w:hAnsi="Arial" w:cs="Arial"/>
                <w:lang w:val="mn-MN"/>
              </w:rPr>
              <w:t>Ажилласан жил</w:t>
            </w:r>
          </w:p>
        </w:tc>
        <w:tc>
          <w:tcPr>
            <w:tcW w:w="1701" w:type="dxa"/>
            <w:vMerge w:val="restart"/>
            <w:shd w:val="clear" w:color="auto" w:fill="auto"/>
          </w:tcPr>
          <w:p w14:paraId="66938F5A" w14:textId="77777777" w:rsidR="001000ED" w:rsidRPr="001944C3" w:rsidRDefault="001000ED" w:rsidP="00DB6471">
            <w:pPr>
              <w:jc w:val="center"/>
              <w:rPr>
                <w:rFonts w:ascii="Arial" w:hAnsi="Arial" w:cs="Arial"/>
                <w:lang w:val="mn-MN"/>
              </w:rPr>
            </w:pPr>
            <w:r w:rsidRPr="001944C3">
              <w:rPr>
                <w:rFonts w:ascii="Arial" w:hAnsi="Arial" w:cs="Arial"/>
                <w:lang w:val="mn-MN"/>
              </w:rPr>
              <w:t>Өмнө авсан шагналуудын нэр, огноо, дугаар</w:t>
            </w:r>
          </w:p>
        </w:tc>
        <w:tc>
          <w:tcPr>
            <w:tcW w:w="1701" w:type="dxa"/>
            <w:vMerge w:val="restart"/>
            <w:shd w:val="clear" w:color="auto" w:fill="auto"/>
          </w:tcPr>
          <w:p w14:paraId="45EF572C" w14:textId="77777777" w:rsidR="001000ED" w:rsidRPr="001944C3" w:rsidRDefault="001000ED" w:rsidP="00DB6471">
            <w:pPr>
              <w:pStyle w:val="NoSpacing"/>
              <w:jc w:val="center"/>
              <w:rPr>
                <w:rFonts w:ascii="Arial" w:hAnsi="Arial" w:cs="Arial"/>
                <w:lang w:val="mn-MN"/>
              </w:rPr>
            </w:pPr>
            <w:r w:rsidRPr="001944C3">
              <w:rPr>
                <w:rFonts w:ascii="Arial" w:hAnsi="Arial" w:cs="Arial"/>
                <w:lang w:val="mn-MN"/>
              </w:rPr>
              <w:t>Одоо шагнуулах үндэслэл</w:t>
            </w:r>
          </w:p>
          <w:p w14:paraId="09F006E8" w14:textId="77777777" w:rsidR="001000ED" w:rsidRPr="001944C3" w:rsidRDefault="001000ED" w:rsidP="00DB6471">
            <w:pPr>
              <w:pStyle w:val="NoSpacing"/>
              <w:jc w:val="center"/>
              <w:rPr>
                <w:rFonts w:ascii="Arial" w:hAnsi="Arial" w:cs="Arial"/>
                <w:lang w:val="mn-MN"/>
              </w:rPr>
            </w:pPr>
            <w:r w:rsidRPr="001944C3">
              <w:rPr>
                <w:rFonts w:ascii="Arial" w:hAnsi="Arial" w:cs="Arial"/>
                <w:lang w:val="mn-MN"/>
              </w:rPr>
              <w:t>тодорхойлолтыг /товчлохгүй бичих/</w:t>
            </w:r>
          </w:p>
        </w:tc>
      </w:tr>
      <w:tr w:rsidR="001000ED" w:rsidRPr="001944C3" w14:paraId="6204FDCA" w14:textId="77777777" w:rsidTr="001000ED">
        <w:trPr>
          <w:trHeight w:val="420"/>
        </w:trPr>
        <w:tc>
          <w:tcPr>
            <w:tcW w:w="292" w:type="dxa"/>
            <w:vMerge/>
            <w:shd w:val="clear" w:color="auto" w:fill="auto"/>
          </w:tcPr>
          <w:p w14:paraId="0578B82F" w14:textId="77777777" w:rsidR="001000ED" w:rsidRPr="001944C3" w:rsidRDefault="001000ED" w:rsidP="00DB6471">
            <w:pPr>
              <w:jc w:val="center"/>
              <w:rPr>
                <w:rFonts w:ascii="Arial" w:hAnsi="Arial" w:cs="Arial"/>
                <w:lang w:val="mn-MN"/>
              </w:rPr>
            </w:pPr>
          </w:p>
        </w:tc>
        <w:tc>
          <w:tcPr>
            <w:tcW w:w="810" w:type="dxa"/>
            <w:vMerge/>
            <w:shd w:val="clear" w:color="auto" w:fill="auto"/>
          </w:tcPr>
          <w:p w14:paraId="033E93B5" w14:textId="77777777" w:rsidR="001000ED" w:rsidRPr="001944C3" w:rsidRDefault="001000ED" w:rsidP="00DB6471">
            <w:pPr>
              <w:jc w:val="center"/>
              <w:rPr>
                <w:rFonts w:ascii="Arial" w:hAnsi="Arial" w:cs="Arial"/>
                <w:lang w:val="mn-MN"/>
              </w:rPr>
            </w:pPr>
          </w:p>
        </w:tc>
        <w:tc>
          <w:tcPr>
            <w:tcW w:w="1592" w:type="dxa"/>
            <w:vMerge/>
            <w:shd w:val="clear" w:color="auto" w:fill="auto"/>
          </w:tcPr>
          <w:p w14:paraId="12B535D0" w14:textId="77777777" w:rsidR="001000ED" w:rsidRPr="001944C3" w:rsidRDefault="001000ED" w:rsidP="00DB6471">
            <w:pPr>
              <w:jc w:val="center"/>
              <w:rPr>
                <w:rFonts w:ascii="Arial" w:hAnsi="Arial" w:cs="Arial"/>
                <w:lang w:val="mn-MN"/>
              </w:rPr>
            </w:pPr>
          </w:p>
        </w:tc>
        <w:tc>
          <w:tcPr>
            <w:tcW w:w="580" w:type="dxa"/>
            <w:vMerge/>
            <w:shd w:val="clear" w:color="auto" w:fill="auto"/>
          </w:tcPr>
          <w:p w14:paraId="4CDE22BD" w14:textId="77777777" w:rsidR="001000ED" w:rsidRPr="001944C3" w:rsidRDefault="001000ED" w:rsidP="00DB6471">
            <w:pPr>
              <w:jc w:val="center"/>
              <w:rPr>
                <w:rFonts w:ascii="Arial" w:hAnsi="Arial" w:cs="Arial"/>
                <w:lang w:val="mn-MN"/>
              </w:rPr>
            </w:pPr>
          </w:p>
        </w:tc>
        <w:tc>
          <w:tcPr>
            <w:tcW w:w="838" w:type="dxa"/>
            <w:vMerge/>
            <w:shd w:val="clear" w:color="auto" w:fill="auto"/>
          </w:tcPr>
          <w:p w14:paraId="00E783A8" w14:textId="77777777" w:rsidR="001000ED" w:rsidRPr="001944C3" w:rsidRDefault="001000ED" w:rsidP="00DB6471">
            <w:pPr>
              <w:jc w:val="center"/>
              <w:rPr>
                <w:rFonts w:ascii="Arial" w:hAnsi="Arial" w:cs="Arial"/>
                <w:lang w:val="mn-MN"/>
              </w:rPr>
            </w:pPr>
          </w:p>
        </w:tc>
        <w:tc>
          <w:tcPr>
            <w:tcW w:w="1134" w:type="dxa"/>
            <w:vMerge/>
            <w:shd w:val="clear" w:color="auto" w:fill="auto"/>
          </w:tcPr>
          <w:p w14:paraId="4CB27316" w14:textId="77777777" w:rsidR="001000ED" w:rsidRPr="001944C3" w:rsidRDefault="001000ED" w:rsidP="00DB6471">
            <w:pPr>
              <w:jc w:val="center"/>
              <w:rPr>
                <w:rFonts w:ascii="Arial" w:hAnsi="Arial" w:cs="Arial"/>
                <w:lang w:val="mn-MN"/>
              </w:rPr>
            </w:pPr>
          </w:p>
        </w:tc>
        <w:tc>
          <w:tcPr>
            <w:tcW w:w="850" w:type="dxa"/>
            <w:shd w:val="clear" w:color="auto" w:fill="auto"/>
          </w:tcPr>
          <w:p w14:paraId="74F5EF87" w14:textId="77777777" w:rsidR="001000ED" w:rsidRPr="001944C3" w:rsidRDefault="001000ED" w:rsidP="00DB6471">
            <w:pPr>
              <w:jc w:val="center"/>
              <w:rPr>
                <w:rFonts w:ascii="Arial" w:hAnsi="Arial" w:cs="Arial"/>
                <w:lang w:val="mn-MN"/>
              </w:rPr>
            </w:pPr>
            <w:r w:rsidRPr="001944C3">
              <w:rPr>
                <w:rFonts w:ascii="Arial" w:hAnsi="Arial" w:cs="Arial"/>
                <w:lang w:val="mn-MN"/>
              </w:rPr>
              <w:t xml:space="preserve">Улсад </w:t>
            </w:r>
          </w:p>
        </w:tc>
        <w:tc>
          <w:tcPr>
            <w:tcW w:w="993" w:type="dxa"/>
            <w:shd w:val="clear" w:color="auto" w:fill="auto"/>
          </w:tcPr>
          <w:p w14:paraId="19F2FFDD" w14:textId="77777777" w:rsidR="001000ED" w:rsidRPr="001944C3" w:rsidRDefault="001000ED" w:rsidP="00DB6471">
            <w:pPr>
              <w:jc w:val="center"/>
              <w:rPr>
                <w:rFonts w:ascii="Arial" w:hAnsi="Arial" w:cs="Arial"/>
                <w:lang w:val="mn-MN"/>
              </w:rPr>
            </w:pPr>
            <w:r w:rsidRPr="001944C3">
              <w:rPr>
                <w:rFonts w:ascii="Arial" w:hAnsi="Arial" w:cs="Arial"/>
                <w:lang w:val="mn-MN"/>
              </w:rPr>
              <w:t>Салбарт</w:t>
            </w:r>
          </w:p>
        </w:tc>
        <w:tc>
          <w:tcPr>
            <w:tcW w:w="1701" w:type="dxa"/>
            <w:vMerge/>
            <w:shd w:val="clear" w:color="auto" w:fill="auto"/>
          </w:tcPr>
          <w:p w14:paraId="1A4E7177" w14:textId="77777777" w:rsidR="001000ED" w:rsidRPr="001944C3" w:rsidRDefault="001000ED" w:rsidP="00DB6471">
            <w:pPr>
              <w:jc w:val="center"/>
              <w:rPr>
                <w:rFonts w:ascii="Arial" w:hAnsi="Arial" w:cs="Arial"/>
                <w:lang w:val="mn-MN"/>
              </w:rPr>
            </w:pPr>
          </w:p>
        </w:tc>
        <w:tc>
          <w:tcPr>
            <w:tcW w:w="1701" w:type="dxa"/>
            <w:vMerge/>
            <w:shd w:val="clear" w:color="auto" w:fill="auto"/>
          </w:tcPr>
          <w:p w14:paraId="4E63B434" w14:textId="77777777" w:rsidR="001000ED" w:rsidRPr="001944C3" w:rsidRDefault="001000ED" w:rsidP="00DB6471">
            <w:pPr>
              <w:jc w:val="center"/>
              <w:rPr>
                <w:rFonts w:ascii="Arial" w:hAnsi="Arial" w:cs="Arial"/>
                <w:lang w:val="mn-MN"/>
              </w:rPr>
            </w:pPr>
          </w:p>
        </w:tc>
      </w:tr>
      <w:tr w:rsidR="001000ED" w:rsidRPr="001944C3" w14:paraId="653DC20B" w14:textId="77777777" w:rsidTr="001000ED">
        <w:trPr>
          <w:trHeight w:val="1185"/>
        </w:trPr>
        <w:tc>
          <w:tcPr>
            <w:tcW w:w="292" w:type="dxa"/>
            <w:shd w:val="clear" w:color="auto" w:fill="auto"/>
          </w:tcPr>
          <w:p w14:paraId="7489127C" w14:textId="77777777" w:rsidR="001000ED" w:rsidRPr="001944C3" w:rsidRDefault="001000ED" w:rsidP="00DB6471">
            <w:pPr>
              <w:jc w:val="center"/>
              <w:rPr>
                <w:rFonts w:ascii="Arial" w:hAnsi="Arial" w:cs="Arial"/>
                <w:lang w:val="mn-MN"/>
              </w:rPr>
            </w:pPr>
            <w:r w:rsidRPr="001944C3">
              <w:rPr>
                <w:rFonts w:ascii="Arial" w:hAnsi="Arial" w:cs="Arial"/>
                <w:lang w:val="mn-MN"/>
              </w:rPr>
              <w:t>1.</w:t>
            </w:r>
          </w:p>
        </w:tc>
        <w:tc>
          <w:tcPr>
            <w:tcW w:w="810" w:type="dxa"/>
            <w:shd w:val="clear" w:color="auto" w:fill="auto"/>
          </w:tcPr>
          <w:p w14:paraId="499712A9" w14:textId="77777777" w:rsidR="001000ED" w:rsidRPr="001944C3" w:rsidRDefault="001000ED" w:rsidP="00DB6471">
            <w:pPr>
              <w:ind w:left="-129"/>
              <w:jc w:val="center"/>
              <w:rPr>
                <w:rFonts w:ascii="Arial" w:hAnsi="Arial" w:cs="Arial"/>
                <w:lang w:val="mn-MN"/>
              </w:rPr>
            </w:pPr>
            <w:r w:rsidRPr="001944C3">
              <w:rPr>
                <w:rFonts w:ascii="Arial" w:hAnsi="Arial" w:cs="Arial"/>
                <w:lang w:val="mn-MN"/>
              </w:rPr>
              <w:t>Батын</w:t>
            </w:r>
          </w:p>
          <w:p w14:paraId="43B3C1B9" w14:textId="77777777" w:rsidR="001000ED" w:rsidRPr="001944C3" w:rsidRDefault="001000ED" w:rsidP="00DB6471">
            <w:pPr>
              <w:ind w:left="-129"/>
              <w:jc w:val="center"/>
              <w:rPr>
                <w:rFonts w:ascii="Arial" w:hAnsi="Arial" w:cs="Arial"/>
                <w:lang w:val="mn-MN"/>
              </w:rPr>
            </w:pPr>
            <w:r w:rsidRPr="001944C3">
              <w:rPr>
                <w:rFonts w:ascii="Arial" w:hAnsi="Arial" w:cs="Arial"/>
                <w:lang w:val="mn-MN"/>
              </w:rPr>
              <w:t>Туул</w:t>
            </w:r>
          </w:p>
        </w:tc>
        <w:tc>
          <w:tcPr>
            <w:tcW w:w="1592" w:type="dxa"/>
            <w:shd w:val="clear" w:color="auto" w:fill="auto"/>
          </w:tcPr>
          <w:p w14:paraId="621BB85D" w14:textId="77777777" w:rsidR="001000ED" w:rsidRPr="001944C3" w:rsidRDefault="001000ED" w:rsidP="00DB6471">
            <w:pPr>
              <w:jc w:val="center"/>
              <w:rPr>
                <w:rFonts w:ascii="Arial" w:hAnsi="Arial" w:cs="Arial"/>
                <w:lang w:val="mn-MN"/>
              </w:rPr>
            </w:pPr>
            <w:r w:rsidRPr="001944C3">
              <w:rPr>
                <w:rFonts w:ascii="Arial" w:hAnsi="Arial" w:cs="Arial"/>
                <w:lang w:val="mn-MN"/>
              </w:rPr>
              <w:t>Төрийн захиргааны удирдлагын газрын мэргэжилтэн</w:t>
            </w:r>
          </w:p>
        </w:tc>
        <w:tc>
          <w:tcPr>
            <w:tcW w:w="580" w:type="dxa"/>
            <w:shd w:val="clear" w:color="auto" w:fill="auto"/>
          </w:tcPr>
          <w:p w14:paraId="5C7C9FAD" w14:textId="77777777" w:rsidR="001000ED" w:rsidRPr="001944C3" w:rsidRDefault="001000ED" w:rsidP="00DB6471">
            <w:pPr>
              <w:ind w:left="-108"/>
              <w:jc w:val="center"/>
              <w:rPr>
                <w:rFonts w:ascii="Arial" w:hAnsi="Arial" w:cs="Arial"/>
                <w:lang w:val="mn-MN"/>
              </w:rPr>
            </w:pPr>
            <w:r w:rsidRPr="001944C3">
              <w:rPr>
                <w:rFonts w:ascii="Arial" w:hAnsi="Arial" w:cs="Arial"/>
                <w:lang w:val="mn-MN"/>
              </w:rPr>
              <w:t>ӨБ19871207</w:t>
            </w:r>
          </w:p>
        </w:tc>
        <w:tc>
          <w:tcPr>
            <w:tcW w:w="838" w:type="dxa"/>
            <w:shd w:val="clear" w:color="auto" w:fill="auto"/>
          </w:tcPr>
          <w:p w14:paraId="34068C29" w14:textId="77777777" w:rsidR="001000ED" w:rsidRPr="001944C3" w:rsidRDefault="001000ED" w:rsidP="00DB6471">
            <w:pPr>
              <w:jc w:val="center"/>
              <w:rPr>
                <w:rFonts w:ascii="Arial" w:hAnsi="Arial" w:cs="Arial"/>
                <w:lang w:val="mn-MN"/>
              </w:rPr>
            </w:pPr>
            <w:r w:rsidRPr="001944C3">
              <w:rPr>
                <w:rFonts w:ascii="Arial" w:hAnsi="Arial" w:cs="Arial"/>
                <w:lang w:val="mn-MN"/>
              </w:rPr>
              <w:t>эм</w:t>
            </w:r>
          </w:p>
        </w:tc>
        <w:tc>
          <w:tcPr>
            <w:tcW w:w="1134" w:type="dxa"/>
            <w:shd w:val="clear" w:color="auto" w:fill="auto"/>
          </w:tcPr>
          <w:p w14:paraId="7A3BD257" w14:textId="77777777" w:rsidR="001000ED" w:rsidRPr="001944C3" w:rsidRDefault="001000ED" w:rsidP="00DB6471">
            <w:pPr>
              <w:jc w:val="center"/>
              <w:rPr>
                <w:rFonts w:ascii="Arial" w:hAnsi="Arial" w:cs="Arial"/>
                <w:lang w:val="mn-MN"/>
              </w:rPr>
            </w:pPr>
            <w:r w:rsidRPr="001944C3">
              <w:rPr>
                <w:rFonts w:ascii="Arial" w:hAnsi="Arial" w:cs="Arial"/>
                <w:lang w:val="mn-MN"/>
              </w:rPr>
              <w:t>Байгаль орчны салбар</w:t>
            </w:r>
          </w:p>
        </w:tc>
        <w:tc>
          <w:tcPr>
            <w:tcW w:w="850" w:type="dxa"/>
            <w:shd w:val="clear" w:color="auto" w:fill="auto"/>
          </w:tcPr>
          <w:p w14:paraId="64013E74" w14:textId="77777777" w:rsidR="001000ED" w:rsidRPr="001944C3" w:rsidRDefault="001000ED" w:rsidP="00DB6471">
            <w:pPr>
              <w:jc w:val="center"/>
              <w:rPr>
                <w:rFonts w:ascii="Arial" w:hAnsi="Arial" w:cs="Arial"/>
                <w:lang w:val="mn-MN"/>
              </w:rPr>
            </w:pPr>
            <w:r w:rsidRPr="001944C3">
              <w:rPr>
                <w:rFonts w:ascii="Arial" w:hAnsi="Arial" w:cs="Arial"/>
                <w:lang w:val="mn-MN"/>
              </w:rPr>
              <w:t>10</w:t>
            </w:r>
          </w:p>
        </w:tc>
        <w:tc>
          <w:tcPr>
            <w:tcW w:w="993" w:type="dxa"/>
            <w:shd w:val="clear" w:color="auto" w:fill="auto"/>
          </w:tcPr>
          <w:p w14:paraId="1EC5C2E2" w14:textId="77777777" w:rsidR="001000ED" w:rsidRPr="001944C3" w:rsidRDefault="001000ED" w:rsidP="00DB6471">
            <w:pPr>
              <w:jc w:val="center"/>
              <w:rPr>
                <w:rFonts w:ascii="Arial" w:hAnsi="Arial" w:cs="Arial"/>
                <w:lang w:val="mn-MN"/>
              </w:rPr>
            </w:pPr>
            <w:r w:rsidRPr="001944C3">
              <w:rPr>
                <w:rFonts w:ascii="Arial" w:hAnsi="Arial" w:cs="Arial"/>
                <w:lang w:val="mn-MN"/>
              </w:rPr>
              <w:t>8</w:t>
            </w:r>
          </w:p>
        </w:tc>
        <w:tc>
          <w:tcPr>
            <w:tcW w:w="1701" w:type="dxa"/>
            <w:shd w:val="clear" w:color="auto" w:fill="auto"/>
          </w:tcPr>
          <w:p w14:paraId="23D20A4E" w14:textId="77777777" w:rsidR="001000ED" w:rsidRPr="001944C3" w:rsidRDefault="001000ED" w:rsidP="00DB6471">
            <w:pPr>
              <w:jc w:val="center"/>
              <w:rPr>
                <w:rFonts w:ascii="Arial" w:hAnsi="Arial" w:cs="Arial"/>
                <w:lang w:val="mn-MN"/>
              </w:rPr>
            </w:pPr>
            <w:r w:rsidRPr="001944C3">
              <w:rPr>
                <w:rFonts w:ascii="Arial" w:hAnsi="Arial" w:cs="Arial"/>
                <w:lang w:val="mn-MN"/>
              </w:rPr>
              <w:t>Монголын Залуучуудын холбооны Тэргүүний ажилтан</w:t>
            </w:r>
          </w:p>
        </w:tc>
        <w:tc>
          <w:tcPr>
            <w:tcW w:w="1701" w:type="dxa"/>
            <w:shd w:val="clear" w:color="auto" w:fill="auto"/>
          </w:tcPr>
          <w:p w14:paraId="4BE220A3" w14:textId="77777777" w:rsidR="001000ED" w:rsidRPr="001944C3" w:rsidRDefault="001000ED" w:rsidP="00DB6471">
            <w:pPr>
              <w:jc w:val="center"/>
              <w:rPr>
                <w:rFonts w:ascii="Arial" w:hAnsi="Arial" w:cs="Arial"/>
                <w:lang w:val="mn-MN"/>
              </w:rPr>
            </w:pPr>
            <w:r w:rsidRPr="001944C3">
              <w:rPr>
                <w:rFonts w:ascii="Arial" w:hAnsi="Arial" w:cs="Arial"/>
                <w:lang w:val="mn-MN"/>
              </w:rPr>
              <w:t xml:space="preserve">Байгаль орчин, аялал жуулчлалын яамны </w:t>
            </w:r>
          </w:p>
          <w:p w14:paraId="3D0ADFF0" w14:textId="77777777" w:rsidR="001000ED" w:rsidRPr="001944C3" w:rsidRDefault="001000ED" w:rsidP="00DB6471">
            <w:pPr>
              <w:jc w:val="center"/>
              <w:rPr>
                <w:rFonts w:ascii="Arial" w:hAnsi="Arial" w:cs="Arial"/>
                <w:lang w:val="mn-MN"/>
              </w:rPr>
            </w:pPr>
            <w:r w:rsidRPr="001944C3">
              <w:rPr>
                <w:rFonts w:ascii="Arial" w:hAnsi="Arial" w:cs="Arial"/>
                <w:lang w:val="mn-MN"/>
              </w:rPr>
              <w:t>Жуух бичиг</w:t>
            </w:r>
          </w:p>
        </w:tc>
      </w:tr>
      <w:tr w:rsidR="001000ED" w:rsidRPr="001944C3" w14:paraId="78BB4681" w14:textId="77777777" w:rsidTr="001000ED">
        <w:trPr>
          <w:trHeight w:val="355"/>
        </w:trPr>
        <w:tc>
          <w:tcPr>
            <w:tcW w:w="292" w:type="dxa"/>
            <w:shd w:val="clear" w:color="auto" w:fill="auto"/>
          </w:tcPr>
          <w:p w14:paraId="0D4A0142" w14:textId="77777777" w:rsidR="001000ED" w:rsidRPr="001944C3" w:rsidRDefault="001000ED" w:rsidP="00DB6471">
            <w:pPr>
              <w:jc w:val="center"/>
              <w:rPr>
                <w:rFonts w:ascii="Arial" w:hAnsi="Arial" w:cs="Arial"/>
                <w:lang w:val="mn-MN"/>
              </w:rPr>
            </w:pPr>
          </w:p>
        </w:tc>
        <w:tc>
          <w:tcPr>
            <w:tcW w:w="810" w:type="dxa"/>
            <w:shd w:val="clear" w:color="auto" w:fill="auto"/>
          </w:tcPr>
          <w:p w14:paraId="6B1EEB9C" w14:textId="77777777" w:rsidR="001000ED" w:rsidRPr="001944C3" w:rsidRDefault="001000ED" w:rsidP="00DB6471">
            <w:pPr>
              <w:jc w:val="center"/>
              <w:rPr>
                <w:rFonts w:ascii="Arial" w:hAnsi="Arial" w:cs="Arial"/>
                <w:lang w:val="mn-MN"/>
              </w:rPr>
            </w:pPr>
          </w:p>
        </w:tc>
        <w:tc>
          <w:tcPr>
            <w:tcW w:w="1592" w:type="dxa"/>
            <w:shd w:val="clear" w:color="auto" w:fill="auto"/>
          </w:tcPr>
          <w:p w14:paraId="1C41A713" w14:textId="77777777" w:rsidR="001000ED" w:rsidRPr="001944C3" w:rsidRDefault="001000ED" w:rsidP="00DB6471">
            <w:pPr>
              <w:jc w:val="center"/>
              <w:rPr>
                <w:rFonts w:ascii="Arial" w:hAnsi="Arial" w:cs="Arial"/>
                <w:lang w:val="mn-MN"/>
              </w:rPr>
            </w:pPr>
          </w:p>
        </w:tc>
        <w:tc>
          <w:tcPr>
            <w:tcW w:w="580" w:type="dxa"/>
            <w:shd w:val="clear" w:color="auto" w:fill="auto"/>
          </w:tcPr>
          <w:p w14:paraId="1DB350DB" w14:textId="77777777" w:rsidR="001000ED" w:rsidRPr="001944C3" w:rsidRDefault="001000ED" w:rsidP="00DB6471">
            <w:pPr>
              <w:jc w:val="center"/>
              <w:rPr>
                <w:rFonts w:ascii="Arial" w:hAnsi="Arial" w:cs="Arial"/>
                <w:lang w:val="mn-MN"/>
              </w:rPr>
            </w:pPr>
          </w:p>
        </w:tc>
        <w:tc>
          <w:tcPr>
            <w:tcW w:w="838" w:type="dxa"/>
            <w:shd w:val="clear" w:color="auto" w:fill="auto"/>
          </w:tcPr>
          <w:p w14:paraId="0331A9F2" w14:textId="77777777" w:rsidR="001000ED" w:rsidRPr="001944C3" w:rsidRDefault="001000ED" w:rsidP="00DB6471">
            <w:pPr>
              <w:jc w:val="center"/>
              <w:rPr>
                <w:rFonts w:ascii="Arial" w:hAnsi="Arial" w:cs="Arial"/>
                <w:lang w:val="mn-MN"/>
              </w:rPr>
            </w:pPr>
          </w:p>
        </w:tc>
        <w:tc>
          <w:tcPr>
            <w:tcW w:w="1134" w:type="dxa"/>
            <w:shd w:val="clear" w:color="auto" w:fill="auto"/>
          </w:tcPr>
          <w:p w14:paraId="235147DD" w14:textId="77777777" w:rsidR="001000ED" w:rsidRPr="001944C3" w:rsidRDefault="001000ED" w:rsidP="00DB6471">
            <w:pPr>
              <w:jc w:val="center"/>
              <w:rPr>
                <w:rFonts w:ascii="Arial" w:hAnsi="Arial" w:cs="Arial"/>
                <w:lang w:val="mn-MN"/>
              </w:rPr>
            </w:pPr>
          </w:p>
        </w:tc>
        <w:tc>
          <w:tcPr>
            <w:tcW w:w="850" w:type="dxa"/>
            <w:shd w:val="clear" w:color="auto" w:fill="auto"/>
          </w:tcPr>
          <w:p w14:paraId="003E9D71" w14:textId="77777777" w:rsidR="001000ED" w:rsidRPr="001944C3" w:rsidRDefault="001000ED" w:rsidP="00DB6471">
            <w:pPr>
              <w:jc w:val="center"/>
              <w:rPr>
                <w:rFonts w:ascii="Arial" w:hAnsi="Arial" w:cs="Arial"/>
                <w:lang w:val="mn-MN"/>
              </w:rPr>
            </w:pPr>
          </w:p>
        </w:tc>
        <w:tc>
          <w:tcPr>
            <w:tcW w:w="993" w:type="dxa"/>
            <w:shd w:val="clear" w:color="auto" w:fill="auto"/>
          </w:tcPr>
          <w:p w14:paraId="7D2AAC59" w14:textId="77777777" w:rsidR="001000ED" w:rsidRPr="001944C3" w:rsidRDefault="001000ED" w:rsidP="00DB6471">
            <w:pPr>
              <w:jc w:val="center"/>
              <w:rPr>
                <w:rFonts w:ascii="Arial" w:hAnsi="Arial" w:cs="Arial"/>
                <w:lang w:val="mn-MN"/>
              </w:rPr>
            </w:pPr>
          </w:p>
        </w:tc>
        <w:tc>
          <w:tcPr>
            <w:tcW w:w="1701" w:type="dxa"/>
            <w:shd w:val="clear" w:color="auto" w:fill="auto"/>
          </w:tcPr>
          <w:p w14:paraId="6922CA4B" w14:textId="77777777" w:rsidR="001000ED" w:rsidRPr="001944C3" w:rsidRDefault="001000ED" w:rsidP="00DB6471">
            <w:pPr>
              <w:jc w:val="center"/>
              <w:rPr>
                <w:rFonts w:ascii="Arial" w:hAnsi="Arial" w:cs="Arial"/>
                <w:lang w:val="mn-MN"/>
              </w:rPr>
            </w:pPr>
          </w:p>
        </w:tc>
        <w:tc>
          <w:tcPr>
            <w:tcW w:w="1701" w:type="dxa"/>
            <w:shd w:val="clear" w:color="auto" w:fill="auto"/>
          </w:tcPr>
          <w:p w14:paraId="76B78020" w14:textId="77777777" w:rsidR="001000ED" w:rsidRPr="001944C3" w:rsidRDefault="001000ED" w:rsidP="00DB6471">
            <w:pPr>
              <w:jc w:val="center"/>
              <w:rPr>
                <w:rFonts w:ascii="Arial" w:hAnsi="Arial" w:cs="Arial"/>
                <w:lang w:val="mn-MN"/>
              </w:rPr>
            </w:pPr>
          </w:p>
        </w:tc>
      </w:tr>
      <w:tr w:rsidR="001000ED" w:rsidRPr="001944C3" w14:paraId="3EE19B4F" w14:textId="77777777" w:rsidTr="001000ED">
        <w:trPr>
          <w:trHeight w:val="344"/>
        </w:trPr>
        <w:tc>
          <w:tcPr>
            <w:tcW w:w="292" w:type="dxa"/>
            <w:shd w:val="clear" w:color="auto" w:fill="auto"/>
          </w:tcPr>
          <w:p w14:paraId="438CBEDF" w14:textId="77777777" w:rsidR="001000ED" w:rsidRPr="001944C3" w:rsidRDefault="001000ED" w:rsidP="00DB6471">
            <w:pPr>
              <w:jc w:val="center"/>
              <w:rPr>
                <w:rFonts w:ascii="Arial" w:hAnsi="Arial" w:cs="Arial"/>
                <w:lang w:val="mn-MN"/>
              </w:rPr>
            </w:pPr>
          </w:p>
        </w:tc>
        <w:tc>
          <w:tcPr>
            <w:tcW w:w="810" w:type="dxa"/>
            <w:shd w:val="clear" w:color="auto" w:fill="auto"/>
          </w:tcPr>
          <w:p w14:paraId="09833C2B" w14:textId="77777777" w:rsidR="001000ED" w:rsidRPr="001944C3" w:rsidRDefault="001000ED" w:rsidP="00DB6471">
            <w:pPr>
              <w:jc w:val="center"/>
              <w:rPr>
                <w:rFonts w:ascii="Arial" w:hAnsi="Arial" w:cs="Arial"/>
                <w:lang w:val="mn-MN"/>
              </w:rPr>
            </w:pPr>
          </w:p>
        </w:tc>
        <w:tc>
          <w:tcPr>
            <w:tcW w:w="1592" w:type="dxa"/>
            <w:shd w:val="clear" w:color="auto" w:fill="auto"/>
          </w:tcPr>
          <w:p w14:paraId="0AA7F838" w14:textId="77777777" w:rsidR="001000ED" w:rsidRPr="001944C3" w:rsidRDefault="001000ED" w:rsidP="00DB6471">
            <w:pPr>
              <w:jc w:val="center"/>
              <w:rPr>
                <w:rFonts w:ascii="Arial" w:hAnsi="Arial" w:cs="Arial"/>
                <w:lang w:val="mn-MN"/>
              </w:rPr>
            </w:pPr>
          </w:p>
        </w:tc>
        <w:tc>
          <w:tcPr>
            <w:tcW w:w="580" w:type="dxa"/>
            <w:shd w:val="clear" w:color="auto" w:fill="auto"/>
          </w:tcPr>
          <w:p w14:paraId="68EA3177" w14:textId="77777777" w:rsidR="001000ED" w:rsidRPr="001944C3" w:rsidRDefault="001000ED" w:rsidP="00DB6471">
            <w:pPr>
              <w:jc w:val="center"/>
              <w:rPr>
                <w:rFonts w:ascii="Arial" w:hAnsi="Arial" w:cs="Arial"/>
                <w:lang w:val="mn-MN"/>
              </w:rPr>
            </w:pPr>
          </w:p>
        </w:tc>
        <w:tc>
          <w:tcPr>
            <w:tcW w:w="838" w:type="dxa"/>
            <w:shd w:val="clear" w:color="auto" w:fill="auto"/>
          </w:tcPr>
          <w:p w14:paraId="7B789A1D" w14:textId="77777777" w:rsidR="001000ED" w:rsidRPr="001944C3" w:rsidRDefault="001000ED" w:rsidP="00DB6471">
            <w:pPr>
              <w:jc w:val="center"/>
              <w:rPr>
                <w:rFonts w:ascii="Arial" w:hAnsi="Arial" w:cs="Arial"/>
                <w:lang w:val="mn-MN"/>
              </w:rPr>
            </w:pPr>
          </w:p>
        </w:tc>
        <w:tc>
          <w:tcPr>
            <w:tcW w:w="1134" w:type="dxa"/>
            <w:shd w:val="clear" w:color="auto" w:fill="auto"/>
          </w:tcPr>
          <w:p w14:paraId="5CBD3C5A" w14:textId="77777777" w:rsidR="001000ED" w:rsidRPr="001944C3" w:rsidRDefault="001000ED" w:rsidP="00DB6471">
            <w:pPr>
              <w:jc w:val="center"/>
              <w:rPr>
                <w:rFonts w:ascii="Arial" w:hAnsi="Arial" w:cs="Arial"/>
                <w:lang w:val="mn-MN"/>
              </w:rPr>
            </w:pPr>
          </w:p>
        </w:tc>
        <w:tc>
          <w:tcPr>
            <w:tcW w:w="850" w:type="dxa"/>
            <w:shd w:val="clear" w:color="auto" w:fill="auto"/>
          </w:tcPr>
          <w:p w14:paraId="62C11F3C" w14:textId="77777777" w:rsidR="001000ED" w:rsidRPr="001944C3" w:rsidRDefault="001000ED" w:rsidP="00DB6471">
            <w:pPr>
              <w:jc w:val="center"/>
              <w:rPr>
                <w:rFonts w:ascii="Arial" w:hAnsi="Arial" w:cs="Arial"/>
                <w:lang w:val="mn-MN"/>
              </w:rPr>
            </w:pPr>
          </w:p>
        </w:tc>
        <w:tc>
          <w:tcPr>
            <w:tcW w:w="993" w:type="dxa"/>
            <w:shd w:val="clear" w:color="auto" w:fill="auto"/>
          </w:tcPr>
          <w:p w14:paraId="25D83922" w14:textId="77777777" w:rsidR="001000ED" w:rsidRPr="001944C3" w:rsidRDefault="001000ED" w:rsidP="00DB6471">
            <w:pPr>
              <w:jc w:val="center"/>
              <w:rPr>
                <w:rFonts w:ascii="Arial" w:hAnsi="Arial" w:cs="Arial"/>
                <w:lang w:val="mn-MN"/>
              </w:rPr>
            </w:pPr>
          </w:p>
        </w:tc>
        <w:tc>
          <w:tcPr>
            <w:tcW w:w="1701" w:type="dxa"/>
            <w:shd w:val="clear" w:color="auto" w:fill="auto"/>
          </w:tcPr>
          <w:p w14:paraId="73149C40" w14:textId="77777777" w:rsidR="001000ED" w:rsidRPr="001944C3" w:rsidRDefault="001000ED" w:rsidP="00DB6471">
            <w:pPr>
              <w:jc w:val="center"/>
              <w:rPr>
                <w:rFonts w:ascii="Arial" w:hAnsi="Arial" w:cs="Arial"/>
                <w:lang w:val="mn-MN"/>
              </w:rPr>
            </w:pPr>
          </w:p>
        </w:tc>
        <w:tc>
          <w:tcPr>
            <w:tcW w:w="1701" w:type="dxa"/>
            <w:shd w:val="clear" w:color="auto" w:fill="auto"/>
          </w:tcPr>
          <w:p w14:paraId="78BB275A" w14:textId="77777777" w:rsidR="001000ED" w:rsidRPr="001944C3" w:rsidRDefault="001000ED" w:rsidP="00DB6471">
            <w:pPr>
              <w:jc w:val="center"/>
              <w:rPr>
                <w:rFonts w:ascii="Arial" w:hAnsi="Arial" w:cs="Arial"/>
                <w:lang w:val="mn-MN"/>
              </w:rPr>
            </w:pPr>
          </w:p>
        </w:tc>
      </w:tr>
      <w:tr w:rsidR="001000ED" w:rsidRPr="001944C3" w14:paraId="038470C5" w14:textId="77777777" w:rsidTr="001000ED">
        <w:trPr>
          <w:trHeight w:val="344"/>
        </w:trPr>
        <w:tc>
          <w:tcPr>
            <w:tcW w:w="292" w:type="dxa"/>
            <w:shd w:val="clear" w:color="auto" w:fill="auto"/>
          </w:tcPr>
          <w:p w14:paraId="70100A07" w14:textId="77777777" w:rsidR="001000ED" w:rsidRPr="001944C3" w:rsidRDefault="001000ED" w:rsidP="00DB6471">
            <w:pPr>
              <w:jc w:val="center"/>
              <w:rPr>
                <w:rFonts w:ascii="Arial" w:hAnsi="Arial" w:cs="Arial"/>
                <w:lang w:val="mn-MN"/>
              </w:rPr>
            </w:pPr>
          </w:p>
        </w:tc>
        <w:tc>
          <w:tcPr>
            <w:tcW w:w="810" w:type="dxa"/>
            <w:shd w:val="clear" w:color="auto" w:fill="auto"/>
          </w:tcPr>
          <w:p w14:paraId="325D90B3" w14:textId="77777777" w:rsidR="001000ED" w:rsidRPr="001944C3" w:rsidRDefault="001000ED" w:rsidP="00DB6471">
            <w:pPr>
              <w:jc w:val="center"/>
              <w:rPr>
                <w:rFonts w:ascii="Arial" w:hAnsi="Arial" w:cs="Arial"/>
                <w:lang w:val="mn-MN"/>
              </w:rPr>
            </w:pPr>
          </w:p>
        </w:tc>
        <w:tc>
          <w:tcPr>
            <w:tcW w:w="1592" w:type="dxa"/>
            <w:shd w:val="clear" w:color="auto" w:fill="auto"/>
          </w:tcPr>
          <w:p w14:paraId="4A84FB11" w14:textId="77777777" w:rsidR="001000ED" w:rsidRPr="001944C3" w:rsidRDefault="001000ED" w:rsidP="00DB6471">
            <w:pPr>
              <w:jc w:val="center"/>
              <w:rPr>
                <w:rFonts w:ascii="Arial" w:hAnsi="Arial" w:cs="Arial"/>
                <w:lang w:val="mn-MN"/>
              </w:rPr>
            </w:pPr>
          </w:p>
        </w:tc>
        <w:tc>
          <w:tcPr>
            <w:tcW w:w="580" w:type="dxa"/>
            <w:shd w:val="clear" w:color="auto" w:fill="auto"/>
          </w:tcPr>
          <w:p w14:paraId="6AA0A56C" w14:textId="77777777" w:rsidR="001000ED" w:rsidRPr="001944C3" w:rsidRDefault="001000ED" w:rsidP="00DB6471">
            <w:pPr>
              <w:jc w:val="center"/>
              <w:rPr>
                <w:rFonts w:ascii="Arial" w:hAnsi="Arial" w:cs="Arial"/>
                <w:lang w:val="mn-MN"/>
              </w:rPr>
            </w:pPr>
          </w:p>
        </w:tc>
        <w:tc>
          <w:tcPr>
            <w:tcW w:w="838" w:type="dxa"/>
            <w:shd w:val="clear" w:color="auto" w:fill="auto"/>
          </w:tcPr>
          <w:p w14:paraId="2FF70FCE" w14:textId="77777777" w:rsidR="001000ED" w:rsidRPr="001944C3" w:rsidRDefault="001000ED" w:rsidP="00DB6471">
            <w:pPr>
              <w:jc w:val="center"/>
              <w:rPr>
                <w:rFonts w:ascii="Arial" w:hAnsi="Arial" w:cs="Arial"/>
                <w:lang w:val="mn-MN"/>
              </w:rPr>
            </w:pPr>
          </w:p>
        </w:tc>
        <w:tc>
          <w:tcPr>
            <w:tcW w:w="1134" w:type="dxa"/>
            <w:shd w:val="clear" w:color="auto" w:fill="auto"/>
          </w:tcPr>
          <w:p w14:paraId="34261712" w14:textId="77777777" w:rsidR="001000ED" w:rsidRPr="001944C3" w:rsidRDefault="001000ED" w:rsidP="00DB6471">
            <w:pPr>
              <w:jc w:val="center"/>
              <w:rPr>
                <w:rFonts w:ascii="Arial" w:hAnsi="Arial" w:cs="Arial"/>
                <w:lang w:val="mn-MN"/>
              </w:rPr>
            </w:pPr>
          </w:p>
        </w:tc>
        <w:tc>
          <w:tcPr>
            <w:tcW w:w="850" w:type="dxa"/>
            <w:shd w:val="clear" w:color="auto" w:fill="auto"/>
          </w:tcPr>
          <w:p w14:paraId="344FE116" w14:textId="77777777" w:rsidR="001000ED" w:rsidRPr="001944C3" w:rsidRDefault="001000ED" w:rsidP="00DB6471">
            <w:pPr>
              <w:jc w:val="center"/>
              <w:rPr>
                <w:rFonts w:ascii="Arial" w:hAnsi="Arial" w:cs="Arial"/>
                <w:lang w:val="mn-MN"/>
              </w:rPr>
            </w:pPr>
          </w:p>
        </w:tc>
        <w:tc>
          <w:tcPr>
            <w:tcW w:w="993" w:type="dxa"/>
            <w:shd w:val="clear" w:color="auto" w:fill="auto"/>
          </w:tcPr>
          <w:p w14:paraId="777AD0C5" w14:textId="77777777" w:rsidR="001000ED" w:rsidRPr="001944C3" w:rsidRDefault="001000ED" w:rsidP="00DB6471">
            <w:pPr>
              <w:jc w:val="center"/>
              <w:rPr>
                <w:rFonts w:ascii="Arial" w:hAnsi="Arial" w:cs="Arial"/>
                <w:lang w:val="mn-MN"/>
              </w:rPr>
            </w:pPr>
          </w:p>
        </w:tc>
        <w:tc>
          <w:tcPr>
            <w:tcW w:w="1701" w:type="dxa"/>
            <w:shd w:val="clear" w:color="auto" w:fill="auto"/>
          </w:tcPr>
          <w:p w14:paraId="3DA81638" w14:textId="77777777" w:rsidR="001000ED" w:rsidRPr="001944C3" w:rsidRDefault="001000ED" w:rsidP="00DB6471">
            <w:pPr>
              <w:jc w:val="center"/>
              <w:rPr>
                <w:rFonts w:ascii="Arial" w:hAnsi="Arial" w:cs="Arial"/>
                <w:lang w:val="mn-MN"/>
              </w:rPr>
            </w:pPr>
          </w:p>
        </w:tc>
        <w:tc>
          <w:tcPr>
            <w:tcW w:w="1701" w:type="dxa"/>
            <w:shd w:val="clear" w:color="auto" w:fill="auto"/>
          </w:tcPr>
          <w:p w14:paraId="74693789" w14:textId="77777777" w:rsidR="001000ED" w:rsidRPr="001944C3" w:rsidRDefault="001000ED" w:rsidP="00DB6471">
            <w:pPr>
              <w:jc w:val="center"/>
              <w:rPr>
                <w:rFonts w:ascii="Arial" w:hAnsi="Arial" w:cs="Arial"/>
                <w:lang w:val="mn-MN"/>
              </w:rPr>
            </w:pPr>
          </w:p>
        </w:tc>
      </w:tr>
      <w:tr w:rsidR="001000ED" w:rsidRPr="001944C3" w14:paraId="3D3D81FC" w14:textId="77777777" w:rsidTr="001000ED">
        <w:trPr>
          <w:trHeight w:val="344"/>
        </w:trPr>
        <w:tc>
          <w:tcPr>
            <w:tcW w:w="292" w:type="dxa"/>
            <w:shd w:val="clear" w:color="auto" w:fill="auto"/>
          </w:tcPr>
          <w:p w14:paraId="0AE6DB8F" w14:textId="77777777" w:rsidR="001000ED" w:rsidRPr="001944C3" w:rsidRDefault="001000ED" w:rsidP="00DB6471">
            <w:pPr>
              <w:jc w:val="center"/>
              <w:rPr>
                <w:rFonts w:ascii="Arial" w:hAnsi="Arial" w:cs="Arial"/>
                <w:lang w:val="mn-MN"/>
              </w:rPr>
            </w:pPr>
          </w:p>
        </w:tc>
        <w:tc>
          <w:tcPr>
            <w:tcW w:w="810" w:type="dxa"/>
            <w:shd w:val="clear" w:color="auto" w:fill="auto"/>
          </w:tcPr>
          <w:p w14:paraId="5581B3F2" w14:textId="77777777" w:rsidR="001000ED" w:rsidRPr="001944C3" w:rsidRDefault="001000ED" w:rsidP="00DB6471">
            <w:pPr>
              <w:jc w:val="center"/>
              <w:rPr>
                <w:rFonts w:ascii="Arial" w:hAnsi="Arial" w:cs="Arial"/>
                <w:lang w:val="mn-MN"/>
              </w:rPr>
            </w:pPr>
          </w:p>
        </w:tc>
        <w:tc>
          <w:tcPr>
            <w:tcW w:w="1592" w:type="dxa"/>
            <w:shd w:val="clear" w:color="auto" w:fill="auto"/>
          </w:tcPr>
          <w:p w14:paraId="6BE13130" w14:textId="77777777" w:rsidR="001000ED" w:rsidRPr="001944C3" w:rsidRDefault="001000ED" w:rsidP="00DB6471">
            <w:pPr>
              <w:jc w:val="center"/>
              <w:rPr>
                <w:rFonts w:ascii="Arial" w:hAnsi="Arial" w:cs="Arial"/>
                <w:lang w:val="mn-MN"/>
              </w:rPr>
            </w:pPr>
          </w:p>
        </w:tc>
        <w:tc>
          <w:tcPr>
            <w:tcW w:w="580" w:type="dxa"/>
            <w:shd w:val="clear" w:color="auto" w:fill="auto"/>
          </w:tcPr>
          <w:p w14:paraId="3928FC51" w14:textId="77777777" w:rsidR="001000ED" w:rsidRPr="001944C3" w:rsidRDefault="001000ED" w:rsidP="00DB6471">
            <w:pPr>
              <w:jc w:val="center"/>
              <w:rPr>
                <w:rFonts w:ascii="Arial" w:hAnsi="Arial" w:cs="Arial"/>
                <w:lang w:val="mn-MN"/>
              </w:rPr>
            </w:pPr>
          </w:p>
        </w:tc>
        <w:tc>
          <w:tcPr>
            <w:tcW w:w="838" w:type="dxa"/>
            <w:shd w:val="clear" w:color="auto" w:fill="auto"/>
          </w:tcPr>
          <w:p w14:paraId="74648F42" w14:textId="77777777" w:rsidR="001000ED" w:rsidRPr="001944C3" w:rsidRDefault="001000ED" w:rsidP="00DB6471">
            <w:pPr>
              <w:jc w:val="center"/>
              <w:rPr>
                <w:rFonts w:ascii="Arial" w:hAnsi="Arial" w:cs="Arial"/>
                <w:lang w:val="mn-MN"/>
              </w:rPr>
            </w:pPr>
          </w:p>
        </w:tc>
        <w:tc>
          <w:tcPr>
            <w:tcW w:w="1134" w:type="dxa"/>
            <w:shd w:val="clear" w:color="auto" w:fill="auto"/>
          </w:tcPr>
          <w:p w14:paraId="50D8BD07" w14:textId="77777777" w:rsidR="001000ED" w:rsidRPr="001944C3" w:rsidRDefault="001000ED" w:rsidP="00DB6471">
            <w:pPr>
              <w:jc w:val="center"/>
              <w:rPr>
                <w:rFonts w:ascii="Arial" w:hAnsi="Arial" w:cs="Arial"/>
                <w:lang w:val="mn-MN"/>
              </w:rPr>
            </w:pPr>
          </w:p>
        </w:tc>
        <w:tc>
          <w:tcPr>
            <w:tcW w:w="850" w:type="dxa"/>
            <w:shd w:val="clear" w:color="auto" w:fill="auto"/>
          </w:tcPr>
          <w:p w14:paraId="25D89EAB" w14:textId="77777777" w:rsidR="001000ED" w:rsidRPr="001944C3" w:rsidRDefault="001000ED" w:rsidP="00DB6471">
            <w:pPr>
              <w:jc w:val="center"/>
              <w:rPr>
                <w:rFonts w:ascii="Arial" w:hAnsi="Arial" w:cs="Arial"/>
                <w:lang w:val="mn-MN"/>
              </w:rPr>
            </w:pPr>
          </w:p>
        </w:tc>
        <w:tc>
          <w:tcPr>
            <w:tcW w:w="993" w:type="dxa"/>
            <w:shd w:val="clear" w:color="auto" w:fill="auto"/>
          </w:tcPr>
          <w:p w14:paraId="024BD9E5" w14:textId="77777777" w:rsidR="001000ED" w:rsidRPr="001944C3" w:rsidRDefault="001000ED" w:rsidP="00DB6471">
            <w:pPr>
              <w:jc w:val="center"/>
              <w:rPr>
                <w:rFonts w:ascii="Arial" w:hAnsi="Arial" w:cs="Arial"/>
                <w:lang w:val="mn-MN"/>
              </w:rPr>
            </w:pPr>
          </w:p>
        </w:tc>
        <w:tc>
          <w:tcPr>
            <w:tcW w:w="1701" w:type="dxa"/>
            <w:shd w:val="clear" w:color="auto" w:fill="auto"/>
          </w:tcPr>
          <w:p w14:paraId="32F2DC84" w14:textId="77777777" w:rsidR="001000ED" w:rsidRPr="001944C3" w:rsidRDefault="001000ED" w:rsidP="00DB6471">
            <w:pPr>
              <w:jc w:val="center"/>
              <w:rPr>
                <w:rFonts w:ascii="Arial" w:hAnsi="Arial" w:cs="Arial"/>
                <w:lang w:val="mn-MN"/>
              </w:rPr>
            </w:pPr>
          </w:p>
        </w:tc>
        <w:tc>
          <w:tcPr>
            <w:tcW w:w="1701" w:type="dxa"/>
            <w:shd w:val="clear" w:color="auto" w:fill="auto"/>
          </w:tcPr>
          <w:p w14:paraId="2A0281E2" w14:textId="77777777" w:rsidR="001000ED" w:rsidRPr="001944C3" w:rsidRDefault="001000ED" w:rsidP="00DB6471">
            <w:pPr>
              <w:jc w:val="center"/>
              <w:rPr>
                <w:rFonts w:ascii="Arial" w:hAnsi="Arial" w:cs="Arial"/>
                <w:lang w:val="mn-MN"/>
              </w:rPr>
            </w:pPr>
          </w:p>
        </w:tc>
      </w:tr>
    </w:tbl>
    <w:p w14:paraId="7BB073F0" w14:textId="77777777" w:rsidR="001000ED" w:rsidRPr="001944C3" w:rsidRDefault="001000ED" w:rsidP="001000ED">
      <w:pPr>
        <w:jc w:val="center"/>
        <w:rPr>
          <w:rFonts w:ascii="Arial" w:hAnsi="Arial" w:cs="Arial"/>
          <w:lang w:val="mn-MN"/>
        </w:rPr>
      </w:pPr>
    </w:p>
    <w:p w14:paraId="3B5CC4C2" w14:textId="77777777" w:rsidR="001000ED" w:rsidRPr="001944C3" w:rsidRDefault="001000ED" w:rsidP="001000ED">
      <w:pPr>
        <w:jc w:val="center"/>
        <w:rPr>
          <w:rFonts w:ascii="Arial" w:hAnsi="Arial" w:cs="Arial"/>
          <w:lang w:val="mn-MN"/>
        </w:rPr>
      </w:pPr>
    </w:p>
    <w:p w14:paraId="70F52901" w14:textId="77777777" w:rsidR="001000ED" w:rsidRPr="001944C3" w:rsidRDefault="001000ED" w:rsidP="001000ED">
      <w:pPr>
        <w:tabs>
          <w:tab w:val="left" w:pos="3990"/>
        </w:tabs>
        <w:ind w:right="-283"/>
        <w:jc w:val="center"/>
        <w:rPr>
          <w:rFonts w:ascii="Arial" w:hAnsi="Arial" w:cs="Arial"/>
          <w:lang w:val="mn-MN"/>
        </w:rPr>
      </w:pPr>
    </w:p>
    <w:p w14:paraId="287DB4F1" w14:textId="77777777" w:rsidR="001000ED" w:rsidRPr="001944C3" w:rsidRDefault="001000ED" w:rsidP="001000ED">
      <w:pPr>
        <w:tabs>
          <w:tab w:val="left" w:pos="3990"/>
        </w:tabs>
        <w:ind w:right="-283"/>
        <w:jc w:val="center"/>
        <w:rPr>
          <w:rFonts w:ascii="Arial" w:hAnsi="Arial" w:cs="Arial"/>
          <w:b/>
          <w:lang w:val="mn-MN"/>
        </w:rPr>
      </w:pPr>
      <w:r w:rsidRPr="001944C3">
        <w:rPr>
          <w:rFonts w:ascii="Arial" w:hAnsi="Arial" w:cs="Arial"/>
          <w:b/>
          <w:lang w:val="mn-MN"/>
        </w:rPr>
        <w:t>Төрийн захиргааны удирдлагын газар</w:t>
      </w:r>
    </w:p>
    <w:p w14:paraId="751C07E2" w14:textId="77777777" w:rsidR="001000ED" w:rsidRDefault="001000ED"/>
    <w:sectPr w:rsidR="0010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ED"/>
    <w:rsid w:val="000C1CE8"/>
    <w:rsid w:val="0010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7D0C"/>
  <w15:chartTrackingRefBased/>
  <w15:docId w15:val="{6CF601DD-E807-4910-9F1C-89452344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0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00ED"/>
    <w:pPr>
      <w:spacing w:after="0" w:line="240" w:lineRule="auto"/>
    </w:pPr>
    <w:rPr>
      <w:rFonts w:ascii="Calibri" w:eastAsia="Calibri" w:hAnsi="Calibri" w:cs="Mongolian Baiti"/>
    </w:rPr>
  </w:style>
  <w:style w:type="character" w:styleId="Hyperlink">
    <w:name w:val="Hyperlink"/>
    <w:uiPriority w:val="99"/>
    <w:rsid w:val="001000ED"/>
    <w:rPr>
      <w:color w:val="0000FF"/>
      <w:u w:val="single"/>
    </w:rPr>
  </w:style>
  <w:style w:type="character" w:customStyle="1" w:styleId="NoSpacingChar">
    <w:name w:val="No Spacing Char"/>
    <w:basedOn w:val="DefaultParagraphFont"/>
    <w:link w:val="NoSpacing"/>
    <w:uiPriority w:val="1"/>
    <w:locked/>
    <w:rsid w:val="001000ED"/>
    <w:rPr>
      <w:rFonts w:ascii="Calibri" w:eastAsia="Calibri" w:hAnsi="Calibri" w:cs="Mongolian Bait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gnal@mne.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2335</Words>
  <Characters>13312</Characters>
  <Application>Microsoft Office Word</Application>
  <DocSecurity>0</DocSecurity>
  <Lines>110</Lines>
  <Paragraphs>31</Paragraphs>
  <ScaleCrop>false</ScaleCrop>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BOAJY.Tunamal-Erdene</dc:creator>
  <cp:keywords/>
  <dc:description/>
  <cp:lastModifiedBy>BOAJY.Tunamal-Erdene</cp:lastModifiedBy>
  <cp:revision>1</cp:revision>
  <dcterms:created xsi:type="dcterms:W3CDTF">2022-05-02T09:51:00Z</dcterms:created>
  <dcterms:modified xsi:type="dcterms:W3CDTF">2022-05-02T09:53:00Z</dcterms:modified>
</cp:coreProperties>
</file>